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60F" w:rsidRPr="004C694C" w:rsidRDefault="0039360F" w:rsidP="004C694C">
      <w:pPr>
        <w:spacing w:after="0" w:line="240" w:lineRule="auto"/>
        <w:jc w:val="center"/>
        <w:rPr>
          <w:rFonts w:ascii="Times New Roman" w:hAnsi="Times New Roman" w:cs="Times New Roman"/>
          <w:sz w:val="24"/>
          <w:szCs w:val="24"/>
          <w:lang w:eastAsia="ru-RU"/>
        </w:rPr>
      </w:pPr>
      <w:r w:rsidRPr="004C694C">
        <w:rPr>
          <w:rFonts w:ascii="Times New Roman" w:hAnsi="Times New Roman" w:cs="Times New Roman"/>
          <w:sz w:val="24"/>
          <w:szCs w:val="24"/>
          <w:lang w:eastAsia="ru-RU"/>
        </w:rPr>
        <w:t>Российская Федерация</w:t>
      </w:r>
    </w:p>
    <w:p w:rsidR="0039360F" w:rsidRPr="004C694C" w:rsidRDefault="0039360F" w:rsidP="004C694C">
      <w:pPr>
        <w:spacing w:after="0" w:line="240" w:lineRule="auto"/>
        <w:jc w:val="center"/>
        <w:rPr>
          <w:rFonts w:ascii="Times New Roman" w:hAnsi="Times New Roman" w:cs="Times New Roman"/>
          <w:sz w:val="24"/>
          <w:szCs w:val="24"/>
          <w:lang w:eastAsia="ru-RU"/>
        </w:rPr>
      </w:pPr>
      <w:r w:rsidRPr="004C694C">
        <w:rPr>
          <w:rFonts w:ascii="Times New Roman" w:hAnsi="Times New Roman" w:cs="Times New Roman"/>
          <w:sz w:val="24"/>
          <w:szCs w:val="24"/>
          <w:lang w:eastAsia="ru-RU"/>
        </w:rPr>
        <w:t>Республика Адыгея</w:t>
      </w:r>
    </w:p>
    <w:p w:rsidR="0039360F" w:rsidRPr="004C694C" w:rsidRDefault="0039360F" w:rsidP="004C694C">
      <w:pPr>
        <w:spacing w:after="0" w:line="240" w:lineRule="auto"/>
        <w:jc w:val="center"/>
        <w:rPr>
          <w:rFonts w:ascii="Times New Roman" w:hAnsi="Times New Roman" w:cs="Times New Roman"/>
          <w:sz w:val="24"/>
          <w:szCs w:val="24"/>
          <w:lang w:eastAsia="ru-RU"/>
        </w:rPr>
      </w:pPr>
      <w:r w:rsidRPr="004C694C">
        <w:rPr>
          <w:rFonts w:ascii="Times New Roman" w:hAnsi="Times New Roman" w:cs="Times New Roman"/>
          <w:sz w:val="24"/>
          <w:szCs w:val="24"/>
          <w:lang w:eastAsia="ru-RU"/>
        </w:rPr>
        <w:t>Майкопский район</w:t>
      </w:r>
    </w:p>
    <w:p w:rsidR="0039360F" w:rsidRPr="004C694C" w:rsidRDefault="0039360F" w:rsidP="004C694C">
      <w:pPr>
        <w:spacing w:after="0" w:line="240" w:lineRule="auto"/>
        <w:jc w:val="center"/>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детский сад №19"Сказка"общеразвивающего вида с приоритетным </w:t>
      </w:r>
      <w:r w:rsidRPr="004C694C">
        <w:rPr>
          <w:rFonts w:ascii="Times New Roman" w:eastAsia="Times New Roman" w:hAnsi="Times New Roman" w:cs="Times New Roman"/>
          <w:sz w:val="24"/>
          <w:szCs w:val="24"/>
          <w:u w:val="single"/>
          <w:lang w:eastAsia="ru-RU"/>
        </w:rPr>
        <w:t>осуществлением художественно-эстетического направления развития</w:t>
      </w:r>
      <w:r w:rsidRPr="004C694C">
        <w:rPr>
          <w:rFonts w:ascii="Times New Roman" w:eastAsia="Times New Roman" w:hAnsi="Times New Roman" w:cs="Times New Roman"/>
          <w:sz w:val="24"/>
          <w:szCs w:val="24"/>
          <w:lang w:eastAsia="ru-RU"/>
        </w:rPr>
        <w:t xml:space="preserve"> </w:t>
      </w:r>
      <w:r w:rsidRPr="004C694C">
        <w:rPr>
          <w:rFonts w:ascii="Times New Roman" w:eastAsia="Times New Roman" w:hAnsi="Times New Roman" w:cs="Times New Roman"/>
          <w:sz w:val="24"/>
          <w:szCs w:val="24"/>
          <w:u w:val="single"/>
          <w:lang w:eastAsia="ru-RU"/>
        </w:rPr>
        <w:t xml:space="preserve">воспитанников </w:t>
      </w:r>
    </w:p>
    <w:p w:rsidR="0039360F" w:rsidRPr="004C694C" w:rsidRDefault="0039360F" w:rsidP="004C694C">
      <w:pPr>
        <w:spacing w:after="0" w:line="240" w:lineRule="auto"/>
        <w:jc w:val="center"/>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п.Удобный, ул.Ленина,16, тел.8(87777)5-41-39</w:t>
      </w:r>
    </w:p>
    <w:p w:rsidR="0039360F" w:rsidRPr="004C694C" w:rsidRDefault="0039360F" w:rsidP="004C694C">
      <w:pPr>
        <w:spacing w:after="0" w:line="240" w:lineRule="auto"/>
        <w:jc w:val="center"/>
        <w:textAlignment w:val="baseline"/>
        <w:rPr>
          <w:rFonts w:ascii="Times New Roman" w:eastAsia="Times New Roman" w:hAnsi="Times New Roman" w:cs="Times New Roman"/>
          <w:sz w:val="24"/>
          <w:szCs w:val="24"/>
          <w:lang w:eastAsia="ru-RU"/>
        </w:rPr>
      </w:pPr>
    </w:p>
    <w:p w:rsidR="0039360F" w:rsidRPr="004C694C" w:rsidRDefault="0039360F" w:rsidP="004C694C">
      <w:pPr>
        <w:spacing w:after="0" w:line="240" w:lineRule="auto"/>
        <w:jc w:val="center"/>
        <w:textAlignment w:val="baseline"/>
        <w:rPr>
          <w:rFonts w:ascii="Times New Roman" w:eastAsia="Times New Roman" w:hAnsi="Times New Roman" w:cs="Times New Roman"/>
          <w:sz w:val="24"/>
          <w:szCs w:val="24"/>
          <w:lang w:eastAsia="ru-RU"/>
        </w:rPr>
      </w:pPr>
    </w:p>
    <w:p w:rsidR="0039360F" w:rsidRPr="004C694C" w:rsidRDefault="0039360F" w:rsidP="004C694C">
      <w:pPr>
        <w:spacing w:after="0" w:line="240" w:lineRule="auto"/>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Принято:</w:t>
      </w:r>
      <w:r w:rsidRPr="004C694C">
        <w:rPr>
          <w:rFonts w:ascii="Times New Roman" w:eastAsia="Times New Roman" w:hAnsi="Times New Roman" w:cs="Times New Roman"/>
          <w:sz w:val="24"/>
          <w:szCs w:val="24"/>
          <w:lang w:eastAsia="ru-RU"/>
        </w:rPr>
        <w:tab/>
      </w:r>
      <w:r w:rsidRPr="004C694C">
        <w:rPr>
          <w:rFonts w:ascii="Times New Roman" w:eastAsia="Times New Roman" w:hAnsi="Times New Roman" w:cs="Times New Roman"/>
          <w:sz w:val="24"/>
          <w:szCs w:val="24"/>
          <w:lang w:eastAsia="ru-RU"/>
        </w:rPr>
        <w:tab/>
      </w:r>
      <w:r w:rsidRPr="004C694C">
        <w:rPr>
          <w:rFonts w:ascii="Times New Roman" w:eastAsia="Times New Roman" w:hAnsi="Times New Roman" w:cs="Times New Roman"/>
          <w:sz w:val="24"/>
          <w:szCs w:val="24"/>
          <w:lang w:eastAsia="ru-RU"/>
        </w:rPr>
        <w:tab/>
      </w:r>
      <w:r w:rsidRPr="004C694C">
        <w:rPr>
          <w:rFonts w:ascii="Times New Roman" w:eastAsia="Times New Roman" w:hAnsi="Times New Roman" w:cs="Times New Roman"/>
          <w:sz w:val="24"/>
          <w:szCs w:val="24"/>
          <w:lang w:eastAsia="ru-RU"/>
        </w:rPr>
        <w:tab/>
      </w:r>
      <w:r w:rsidRPr="004C694C">
        <w:rPr>
          <w:rFonts w:ascii="Times New Roman" w:eastAsia="Times New Roman" w:hAnsi="Times New Roman" w:cs="Times New Roman"/>
          <w:sz w:val="24"/>
          <w:szCs w:val="24"/>
          <w:lang w:eastAsia="ru-RU"/>
        </w:rPr>
        <w:tab/>
      </w:r>
      <w:r w:rsidRPr="004C694C">
        <w:rPr>
          <w:rFonts w:ascii="Times New Roman" w:eastAsia="Times New Roman" w:hAnsi="Times New Roman" w:cs="Times New Roman"/>
          <w:sz w:val="24"/>
          <w:szCs w:val="24"/>
          <w:lang w:eastAsia="ru-RU"/>
        </w:rPr>
        <w:tab/>
      </w:r>
      <w:r w:rsidRPr="004C694C">
        <w:rPr>
          <w:rFonts w:ascii="Times New Roman" w:eastAsia="Times New Roman" w:hAnsi="Times New Roman" w:cs="Times New Roman"/>
          <w:sz w:val="24"/>
          <w:szCs w:val="24"/>
          <w:lang w:eastAsia="ru-RU"/>
        </w:rPr>
        <w:tab/>
      </w:r>
      <w:r w:rsidRPr="004C694C">
        <w:rPr>
          <w:rFonts w:ascii="Times New Roman" w:eastAsia="Times New Roman" w:hAnsi="Times New Roman" w:cs="Times New Roman"/>
          <w:sz w:val="24"/>
          <w:szCs w:val="24"/>
          <w:lang w:eastAsia="ru-RU"/>
        </w:rPr>
        <w:tab/>
      </w:r>
      <w:r w:rsidRPr="004C694C">
        <w:rPr>
          <w:rFonts w:ascii="Times New Roman" w:eastAsia="Times New Roman" w:hAnsi="Times New Roman" w:cs="Times New Roman"/>
          <w:sz w:val="24"/>
          <w:szCs w:val="24"/>
          <w:lang w:eastAsia="ru-RU"/>
        </w:rPr>
        <w:tab/>
        <w:t>Утверждаю:</w:t>
      </w:r>
    </w:p>
    <w:p w:rsidR="0039360F" w:rsidRPr="004C694C" w:rsidRDefault="0039360F" w:rsidP="004C694C">
      <w:pPr>
        <w:spacing w:after="0" w:line="240" w:lineRule="auto"/>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Педагогическим советом №1</w:t>
      </w:r>
      <w:r w:rsidRPr="004C694C">
        <w:rPr>
          <w:rFonts w:ascii="Times New Roman" w:eastAsia="Times New Roman" w:hAnsi="Times New Roman" w:cs="Times New Roman"/>
          <w:sz w:val="24"/>
          <w:szCs w:val="24"/>
          <w:lang w:eastAsia="ru-RU"/>
        </w:rPr>
        <w:tab/>
      </w:r>
      <w:r w:rsidRPr="004C694C">
        <w:rPr>
          <w:rFonts w:ascii="Times New Roman" w:eastAsia="Times New Roman" w:hAnsi="Times New Roman" w:cs="Times New Roman"/>
          <w:sz w:val="24"/>
          <w:szCs w:val="24"/>
          <w:lang w:eastAsia="ru-RU"/>
        </w:rPr>
        <w:tab/>
      </w:r>
      <w:r w:rsidRPr="004C694C">
        <w:rPr>
          <w:rFonts w:ascii="Times New Roman" w:eastAsia="Times New Roman" w:hAnsi="Times New Roman" w:cs="Times New Roman"/>
          <w:sz w:val="24"/>
          <w:szCs w:val="24"/>
          <w:lang w:eastAsia="ru-RU"/>
        </w:rPr>
        <w:tab/>
        <w:t xml:space="preserve">         Заведующая МБДОУ №19 «Сказка»</w:t>
      </w:r>
    </w:p>
    <w:p w:rsidR="0039360F" w:rsidRPr="004C694C" w:rsidRDefault="0039360F" w:rsidP="004C694C">
      <w:pPr>
        <w:spacing w:after="0" w:line="240" w:lineRule="auto"/>
        <w:jc w:val="right"/>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_____________Е.В.Семенюта</w:t>
      </w:r>
    </w:p>
    <w:p w:rsidR="0039360F" w:rsidRPr="004C694C" w:rsidRDefault="0039360F" w:rsidP="004C694C">
      <w:pPr>
        <w:spacing w:after="0" w:line="240" w:lineRule="auto"/>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Протокол№1 от  21.08.2019г.</w:t>
      </w:r>
      <w:r w:rsidRPr="004C694C">
        <w:rPr>
          <w:rFonts w:ascii="Times New Roman" w:eastAsia="Times New Roman" w:hAnsi="Times New Roman" w:cs="Times New Roman"/>
          <w:sz w:val="24"/>
          <w:szCs w:val="24"/>
          <w:lang w:eastAsia="ru-RU"/>
        </w:rPr>
        <w:tab/>
      </w:r>
      <w:r w:rsidRPr="004C694C">
        <w:rPr>
          <w:rFonts w:ascii="Times New Roman" w:eastAsia="Times New Roman" w:hAnsi="Times New Roman" w:cs="Times New Roman"/>
          <w:sz w:val="24"/>
          <w:szCs w:val="24"/>
          <w:lang w:eastAsia="ru-RU"/>
        </w:rPr>
        <w:tab/>
      </w:r>
      <w:r w:rsidRPr="004C694C">
        <w:rPr>
          <w:rFonts w:ascii="Times New Roman" w:eastAsia="Times New Roman" w:hAnsi="Times New Roman" w:cs="Times New Roman"/>
          <w:sz w:val="24"/>
          <w:szCs w:val="24"/>
          <w:lang w:eastAsia="ru-RU"/>
        </w:rPr>
        <w:tab/>
      </w:r>
      <w:r w:rsidRPr="004C694C">
        <w:rPr>
          <w:rFonts w:ascii="Times New Roman" w:eastAsia="Times New Roman" w:hAnsi="Times New Roman" w:cs="Times New Roman"/>
          <w:sz w:val="24"/>
          <w:szCs w:val="24"/>
          <w:lang w:eastAsia="ru-RU"/>
        </w:rPr>
        <w:tab/>
      </w:r>
      <w:r w:rsidRPr="004C694C">
        <w:rPr>
          <w:rFonts w:ascii="Times New Roman" w:eastAsia="Times New Roman" w:hAnsi="Times New Roman" w:cs="Times New Roman"/>
          <w:sz w:val="24"/>
          <w:szCs w:val="24"/>
          <w:lang w:eastAsia="ru-RU"/>
        </w:rPr>
        <w:tab/>
      </w:r>
      <w:bookmarkStart w:id="0" w:name="_GoBack"/>
      <w:bookmarkEnd w:id="0"/>
      <w:r w:rsidRPr="004C694C">
        <w:rPr>
          <w:rFonts w:ascii="Times New Roman" w:eastAsia="Times New Roman" w:hAnsi="Times New Roman" w:cs="Times New Roman"/>
          <w:sz w:val="24"/>
          <w:szCs w:val="24"/>
          <w:lang w:eastAsia="ru-RU"/>
        </w:rPr>
        <w:t xml:space="preserve"> </w:t>
      </w:r>
    </w:p>
    <w:p w:rsidR="0039360F" w:rsidRPr="004C694C" w:rsidRDefault="0039360F" w:rsidP="004C694C">
      <w:pPr>
        <w:spacing w:after="0" w:line="240" w:lineRule="auto"/>
        <w:textAlignment w:val="baseline"/>
        <w:rPr>
          <w:rFonts w:ascii="Times New Roman" w:eastAsia="Times New Roman" w:hAnsi="Times New Roman" w:cs="Times New Roman"/>
          <w:sz w:val="24"/>
          <w:szCs w:val="24"/>
          <w:lang w:eastAsia="ru-RU"/>
        </w:rPr>
      </w:pPr>
    </w:p>
    <w:p w:rsidR="0039360F" w:rsidRPr="004C694C" w:rsidRDefault="0039360F" w:rsidP="004C694C">
      <w:pPr>
        <w:spacing w:after="0" w:line="240" w:lineRule="auto"/>
        <w:textAlignment w:val="baseline"/>
        <w:rPr>
          <w:rFonts w:ascii="Times New Roman" w:eastAsia="Times New Roman" w:hAnsi="Times New Roman" w:cs="Times New Roman"/>
          <w:sz w:val="24"/>
          <w:szCs w:val="24"/>
          <w:lang w:eastAsia="ru-RU"/>
        </w:rPr>
      </w:pPr>
    </w:p>
    <w:p w:rsidR="0039360F" w:rsidRPr="004C694C" w:rsidRDefault="0039360F" w:rsidP="004C694C">
      <w:pPr>
        <w:spacing w:after="0" w:line="240" w:lineRule="auto"/>
        <w:textAlignment w:val="baseline"/>
        <w:rPr>
          <w:rFonts w:ascii="Times New Roman" w:eastAsia="Times New Roman" w:hAnsi="Times New Roman" w:cs="Times New Roman"/>
          <w:sz w:val="24"/>
          <w:szCs w:val="24"/>
          <w:lang w:eastAsia="ru-RU"/>
        </w:rPr>
      </w:pPr>
    </w:p>
    <w:p w:rsidR="0039360F" w:rsidRPr="004C694C" w:rsidRDefault="0039360F" w:rsidP="004C694C">
      <w:pPr>
        <w:spacing w:after="0" w:line="240" w:lineRule="auto"/>
        <w:textAlignment w:val="baseline"/>
        <w:rPr>
          <w:rFonts w:ascii="Times New Roman" w:eastAsia="Times New Roman" w:hAnsi="Times New Roman" w:cs="Times New Roman"/>
          <w:sz w:val="24"/>
          <w:szCs w:val="24"/>
          <w:lang w:eastAsia="ru-RU"/>
        </w:rPr>
      </w:pPr>
    </w:p>
    <w:p w:rsidR="0039360F" w:rsidRPr="004C694C" w:rsidRDefault="0039360F" w:rsidP="004C694C">
      <w:pPr>
        <w:spacing w:after="0" w:line="240" w:lineRule="auto"/>
        <w:textAlignment w:val="baseline"/>
        <w:rPr>
          <w:rFonts w:ascii="Times New Roman" w:eastAsia="Times New Roman" w:hAnsi="Times New Roman" w:cs="Times New Roman"/>
          <w:sz w:val="24"/>
          <w:szCs w:val="24"/>
          <w:lang w:eastAsia="ru-RU"/>
        </w:rPr>
      </w:pPr>
    </w:p>
    <w:p w:rsidR="004C694C" w:rsidRDefault="004C694C" w:rsidP="004C694C">
      <w:pPr>
        <w:spacing w:after="0" w:line="240" w:lineRule="auto"/>
        <w:jc w:val="center"/>
        <w:textAlignment w:val="baseline"/>
        <w:rPr>
          <w:rFonts w:ascii="Times New Roman" w:eastAsia="Times New Roman" w:hAnsi="Times New Roman" w:cs="Times New Roman"/>
          <w:b/>
          <w:sz w:val="24"/>
          <w:szCs w:val="24"/>
          <w:lang w:eastAsia="ru-RU"/>
        </w:rPr>
      </w:pPr>
    </w:p>
    <w:p w:rsidR="004C694C" w:rsidRDefault="004C694C" w:rsidP="004C694C">
      <w:pPr>
        <w:spacing w:after="0" w:line="240" w:lineRule="auto"/>
        <w:jc w:val="center"/>
        <w:textAlignment w:val="baseline"/>
        <w:rPr>
          <w:rFonts w:ascii="Times New Roman" w:eastAsia="Times New Roman" w:hAnsi="Times New Roman" w:cs="Times New Roman"/>
          <w:b/>
          <w:sz w:val="24"/>
          <w:szCs w:val="24"/>
          <w:lang w:eastAsia="ru-RU"/>
        </w:rPr>
      </w:pPr>
    </w:p>
    <w:p w:rsidR="004C694C" w:rsidRDefault="004C694C" w:rsidP="004C694C">
      <w:pPr>
        <w:spacing w:after="0" w:line="240" w:lineRule="auto"/>
        <w:jc w:val="center"/>
        <w:textAlignment w:val="baseline"/>
        <w:rPr>
          <w:rFonts w:ascii="Times New Roman" w:eastAsia="Times New Roman" w:hAnsi="Times New Roman" w:cs="Times New Roman"/>
          <w:b/>
          <w:sz w:val="24"/>
          <w:szCs w:val="24"/>
          <w:lang w:eastAsia="ru-RU"/>
        </w:rPr>
      </w:pPr>
    </w:p>
    <w:p w:rsidR="004C694C" w:rsidRDefault="004C694C" w:rsidP="004C694C">
      <w:pPr>
        <w:spacing w:after="0" w:line="240" w:lineRule="auto"/>
        <w:jc w:val="center"/>
        <w:textAlignment w:val="baseline"/>
        <w:rPr>
          <w:rFonts w:ascii="Times New Roman" w:eastAsia="Times New Roman" w:hAnsi="Times New Roman" w:cs="Times New Roman"/>
          <w:b/>
          <w:sz w:val="24"/>
          <w:szCs w:val="24"/>
          <w:lang w:eastAsia="ru-RU"/>
        </w:rPr>
      </w:pPr>
    </w:p>
    <w:p w:rsidR="004C694C" w:rsidRDefault="004C694C" w:rsidP="004C694C">
      <w:pPr>
        <w:spacing w:after="0" w:line="240" w:lineRule="auto"/>
        <w:jc w:val="center"/>
        <w:textAlignment w:val="baseline"/>
        <w:rPr>
          <w:rFonts w:ascii="Times New Roman" w:eastAsia="Times New Roman" w:hAnsi="Times New Roman" w:cs="Times New Roman"/>
          <w:b/>
          <w:sz w:val="24"/>
          <w:szCs w:val="24"/>
          <w:lang w:eastAsia="ru-RU"/>
        </w:rPr>
      </w:pPr>
    </w:p>
    <w:p w:rsidR="004C694C" w:rsidRDefault="004C694C" w:rsidP="004C694C">
      <w:pPr>
        <w:spacing w:after="0" w:line="240" w:lineRule="auto"/>
        <w:jc w:val="center"/>
        <w:textAlignment w:val="baseline"/>
        <w:rPr>
          <w:rFonts w:ascii="Times New Roman" w:eastAsia="Times New Roman" w:hAnsi="Times New Roman" w:cs="Times New Roman"/>
          <w:b/>
          <w:sz w:val="24"/>
          <w:szCs w:val="24"/>
          <w:lang w:eastAsia="ru-RU"/>
        </w:rPr>
      </w:pPr>
    </w:p>
    <w:p w:rsidR="004C694C" w:rsidRDefault="004C694C" w:rsidP="004C694C">
      <w:pPr>
        <w:spacing w:after="0" w:line="240" w:lineRule="auto"/>
        <w:jc w:val="center"/>
        <w:textAlignment w:val="baseline"/>
        <w:rPr>
          <w:rFonts w:ascii="Times New Roman" w:eastAsia="Times New Roman" w:hAnsi="Times New Roman" w:cs="Times New Roman"/>
          <w:b/>
          <w:sz w:val="24"/>
          <w:szCs w:val="24"/>
          <w:lang w:eastAsia="ru-RU"/>
        </w:rPr>
      </w:pPr>
    </w:p>
    <w:p w:rsidR="004C694C" w:rsidRDefault="004C694C" w:rsidP="004C694C">
      <w:pPr>
        <w:spacing w:after="0" w:line="240" w:lineRule="auto"/>
        <w:jc w:val="center"/>
        <w:textAlignment w:val="baseline"/>
        <w:rPr>
          <w:rFonts w:ascii="Times New Roman" w:eastAsia="Times New Roman" w:hAnsi="Times New Roman" w:cs="Times New Roman"/>
          <w:b/>
          <w:sz w:val="24"/>
          <w:szCs w:val="24"/>
          <w:lang w:eastAsia="ru-RU"/>
        </w:rPr>
      </w:pPr>
    </w:p>
    <w:p w:rsidR="0039360F" w:rsidRPr="004C694C" w:rsidRDefault="0039360F" w:rsidP="004C694C">
      <w:pPr>
        <w:spacing w:after="0" w:line="240" w:lineRule="auto"/>
        <w:jc w:val="center"/>
        <w:textAlignment w:val="baseline"/>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Рабочая образовательная программа педагога-психолога</w:t>
      </w:r>
    </w:p>
    <w:p w:rsidR="0039360F" w:rsidRPr="004C694C" w:rsidRDefault="00B30642" w:rsidP="004C694C">
      <w:pPr>
        <w:spacing w:after="0" w:line="240" w:lineRule="auto"/>
        <w:jc w:val="center"/>
        <w:textAlignment w:val="baseline"/>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в группах общеразвивающей направленности</w:t>
      </w:r>
    </w:p>
    <w:p w:rsidR="00B30642" w:rsidRPr="004C694C" w:rsidRDefault="00B30642" w:rsidP="004C694C">
      <w:pPr>
        <w:spacing w:after="0" w:line="240" w:lineRule="auto"/>
        <w:jc w:val="center"/>
        <w:textAlignment w:val="baseline"/>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с детьми от 1,5 до 8 лет</w:t>
      </w:r>
    </w:p>
    <w:p w:rsidR="00EF0CDF" w:rsidRPr="004C694C" w:rsidRDefault="00EF0CDF" w:rsidP="004C694C">
      <w:pPr>
        <w:spacing w:after="0" w:line="240" w:lineRule="auto"/>
        <w:jc w:val="center"/>
        <w:textAlignment w:val="baseline"/>
        <w:rPr>
          <w:rFonts w:ascii="Times New Roman" w:eastAsia="Times New Roman" w:hAnsi="Times New Roman" w:cs="Times New Roman"/>
          <w:b/>
          <w:sz w:val="24"/>
          <w:szCs w:val="24"/>
          <w:lang w:eastAsia="ru-RU"/>
        </w:rPr>
      </w:pPr>
    </w:p>
    <w:p w:rsidR="00B30642" w:rsidRPr="004C694C" w:rsidRDefault="00B30642" w:rsidP="004C694C">
      <w:pPr>
        <w:spacing w:after="0" w:line="240" w:lineRule="auto"/>
        <w:jc w:val="center"/>
        <w:textAlignment w:val="baseline"/>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Срок реализации программы 2019-2020</w:t>
      </w:r>
    </w:p>
    <w:p w:rsidR="00EF0CDF" w:rsidRPr="004C694C" w:rsidRDefault="0039360F" w:rsidP="004C694C">
      <w:pPr>
        <w:spacing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ab/>
      </w:r>
      <w:r w:rsidRPr="004C694C">
        <w:rPr>
          <w:rFonts w:ascii="Times New Roman" w:eastAsia="Times New Roman" w:hAnsi="Times New Roman" w:cs="Times New Roman"/>
          <w:b/>
          <w:sz w:val="24"/>
          <w:szCs w:val="24"/>
          <w:lang w:eastAsia="ru-RU"/>
        </w:rPr>
        <w:tab/>
      </w:r>
      <w:r w:rsidRPr="004C694C">
        <w:rPr>
          <w:rFonts w:ascii="Times New Roman" w:eastAsia="Times New Roman" w:hAnsi="Times New Roman" w:cs="Times New Roman"/>
          <w:b/>
          <w:sz w:val="24"/>
          <w:szCs w:val="24"/>
          <w:lang w:eastAsia="ru-RU"/>
        </w:rPr>
        <w:tab/>
      </w:r>
      <w:r w:rsidRPr="004C694C">
        <w:rPr>
          <w:rFonts w:ascii="Times New Roman" w:eastAsia="Times New Roman" w:hAnsi="Times New Roman" w:cs="Times New Roman"/>
          <w:b/>
          <w:sz w:val="24"/>
          <w:szCs w:val="24"/>
          <w:lang w:eastAsia="ru-RU"/>
        </w:rPr>
        <w:tab/>
      </w:r>
      <w:r w:rsidRPr="004C694C">
        <w:rPr>
          <w:rFonts w:ascii="Times New Roman" w:eastAsia="Times New Roman" w:hAnsi="Times New Roman" w:cs="Times New Roman"/>
          <w:b/>
          <w:sz w:val="24"/>
          <w:szCs w:val="24"/>
          <w:lang w:eastAsia="ru-RU"/>
        </w:rPr>
        <w:tab/>
      </w:r>
      <w:r w:rsidRPr="004C694C">
        <w:rPr>
          <w:rFonts w:ascii="Times New Roman" w:eastAsia="Times New Roman" w:hAnsi="Times New Roman" w:cs="Times New Roman"/>
          <w:b/>
          <w:sz w:val="24"/>
          <w:szCs w:val="24"/>
          <w:lang w:eastAsia="ru-RU"/>
        </w:rPr>
        <w:tab/>
      </w:r>
    </w:p>
    <w:p w:rsidR="00EF0CDF" w:rsidRPr="004C694C" w:rsidRDefault="00EF0CDF" w:rsidP="004C694C">
      <w:pPr>
        <w:spacing w:line="240" w:lineRule="auto"/>
        <w:rPr>
          <w:rFonts w:ascii="Times New Roman" w:eastAsia="Times New Roman" w:hAnsi="Times New Roman" w:cs="Times New Roman"/>
          <w:b/>
          <w:sz w:val="24"/>
          <w:szCs w:val="24"/>
          <w:lang w:eastAsia="ru-RU"/>
        </w:rPr>
      </w:pPr>
    </w:p>
    <w:p w:rsidR="00EF0CDF" w:rsidRPr="004C694C" w:rsidRDefault="00EF0CDF" w:rsidP="004C694C">
      <w:pPr>
        <w:spacing w:line="240" w:lineRule="auto"/>
        <w:rPr>
          <w:rFonts w:ascii="Times New Roman" w:eastAsia="Times New Roman" w:hAnsi="Times New Roman" w:cs="Times New Roman"/>
          <w:b/>
          <w:sz w:val="24"/>
          <w:szCs w:val="24"/>
          <w:lang w:eastAsia="ru-RU"/>
        </w:rPr>
      </w:pPr>
    </w:p>
    <w:p w:rsidR="00EF0CDF" w:rsidRPr="004C694C" w:rsidRDefault="00EF0CDF" w:rsidP="004C694C">
      <w:pPr>
        <w:spacing w:line="240" w:lineRule="auto"/>
        <w:rPr>
          <w:rFonts w:ascii="Times New Roman" w:eastAsia="Times New Roman" w:hAnsi="Times New Roman" w:cs="Times New Roman"/>
          <w:b/>
          <w:sz w:val="24"/>
          <w:szCs w:val="24"/>
          <w:lang w:eastAsia="ru-RU"/>
        </w:rPr>
      </w:pPr>
    </w:p>
    <w:p w:rsidR="00EF0CDF" w:rsidRPr="004C694C" w:rsidRDefault="00EF0CDF" w:rsidP="004C694C">
      <w:pPr>
        <w:spacing w:line="240" w:lineRule="auto"/>
        <w:rPr>
          <w:rFonts w:ascii="Times New Roman" w:eastAsia="Times New Roman" w:hAnsi="Times New Roman" w:cs="Times New Roman"/>
          <w:b/>
          <w:sz w:val="24"/>
          <w:szCs w:val="24"/>
          <w:lang w:eastAsia="ru-RU"/>
        </w:rPr>
      </w:pPr>
    </w:p>
    <w:p w:rsidR="00EF0CDF" w:rsidRPr="004C694C" w:rsidRDefault="00EF0CDF" w:rsidP="004C694C">
      <w:pPr>
        <w:spacing w:line="240" w:lineRule="auto"/>
        <w:rPr>
          <w:rFonts w:ascii="Times New Roman" w:eastAsia="Times New Roman" w:hAnsi="Times New Roman" w:cs="Times New Roman"/>
          <w:b/>
          <w:sz w:val="24"/>
          <w:szCs w:val="24"/>
          <w:lang w:eastAsia="ru-RU"/>
        </w:rPr>
      </w:pPr>
    </w:p>
    <w:p w:rsidR="00EF0CDF" w:rsidRPr="004C694C" w:rsidRDefault="00EF0CDF" w:rsidP="004C694C">
      <w:pPr>
        <w:spacing w:line="240" w:lineRule="auto"/>
        <w:rPr>
          <w:rFonts w:ascii="Times New Roman" w:eastAsia="Times New Roman" w:hAnsi="Times New Roman" w:cs="Times New Roman"/>
          <w:b/>
          <w:sz w:val="24"/>
          <w:szCs w:val="24"/>
          <w:lang w:eastAsia="ru-RU"/>
        </w:rPr>
      </w:pPr>
    </w:p>
    <w:p w:rsidR="004C694C" w:rsidRDefault="004C694C" w:rsidP="004C694C">
      <w:pPr>
        <w:spacing w:line="240" w:lineRule="auto"/>
        <w:jc w:val="center"/>
        <w:rPr>
          <w:rFonts w:ascii="Times New Roman" w:eastAsia="Times New Roman" w:hAnsi="Times New Roman" w:cs="Times New Roman"/>
          <w:sz w:val="24"/>
          <w:szCs w:val="24"/>
          <w:lang w:eastAsia="ru-RU"/>
        </w:rPr>
      </w:pPr>
    </w:p>
    <w:p w:rsidR="004C694C" w:rsidRDefault="004C694C" w:rsidP="004C694C">
      <w:pPr>
        <w:spacing w:line="240" w:lineRule="auto"/>
        <w:jc w:val="center"/>
        <w:rPr>
          <w:rFonts w:ascii="Times New Roman" w:eastAsia="Times New Roman" w:hAnsi="Times New Roman" w:cs="Times New Roman"/>
          <w:sz w:val="24"/>
          <w:szCs w:val="24"/>
          <w:lang w:eastAsia="ru-RU"/>
        </w:rPr>
      </w:pPr>
    </w:p>
    <w:p w:rsidR="004C694C" w:rsidRDefault="004C694C" w:rsidP="004C694C">
      <w:pPr>
        <w:spacing w:line="240" w:lineRule="auto"/>
        <w:jc w:val="center"/>
        <w:rPr>
          <w:rFonts w:ascii="Times New Roman" w:eastAsia="Times New Roman" w:hAnsi="Times New Roman" w:cs="Times New Roman"/>
          <w:sz w:val="24"/>
          <w:szCs w:val="24"/>
          <w:lang w:eastAsia="ru-RU"/>
        </w:rPr>
      </w:pPr>
    </w:p>
    <w:p w:rsidR="004C694C" w:rsidRDefault="004C694C" w:rsidP="004C694C">
      <w:pPr>
        <w:spacing w:line="240" w:lineRule="auto"/>
        <w:jc w:val="center"/>
        <w:rPr>
          <w:rFonts w:ascii="Times New Roman" w:eastAsia="Times New Roman" w:hAnsi="Times New Roman" w:cs="Times New Roman"/>
          <w:sz w:val="24"/>
          <w:szCs w:val="24"/>
          <w:lang w:eastAsia="ru-RU"/>
        </w:rPr>
      </w:pPr>
    </w:p>
    <w:p w:rsidR="00EF0CDF" w:rsidRPr="004C694C" w:rsidRDefault="004C694C" w:rsidP="004C694C">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5643D" w:rsidRPr="004C694C">
        <w:rPr>
          <w:rFonts w:ascii="Times New Roman" w:eastAsia="Times New Roman" w:hAnsi="Times New Roman" w:cs="Times New Roman"/>
          <w:sz w:val="24"/>
          <w:szCs w:val="24"/>
          <w:lang w:eastAsia="ru-RU"/>
        </w:rPr>
        <w:t>.Удобный</w:t>
      </w:r>
    </w:p>
    <w:p w:rsidR="00C5643D" w:rsidRPr="004C694C" w:rsidRDefault="00C5643D" w:rsidP="004C694C">
      <w:pPr>
        <w:spacing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2019г.</w:t>
      </w:r>
    </w:p>
    <w:p w:rsidR="00C5643D" w:rsidRPr="004C694C" w:rsidRDefault="00C5643D" w:rsidP="004C694C">
      <w:pPr>
        <w:spacing w:line="240" w:lineRule="auto"/>
        <w:jc w:val="center"/>
        <w:rPr>
          <w:rFonts w:ascii="Times New Roman" w:eastAsia="Times New Roman" w:hAnsi="Times New Roman" w:cs="Times New Roman"/>
          <w:sz w:val="24"/>
          <w:szCs w:val="24"/>
          <w:lang w:eastAsia="ru-RU"/>
        </w:rPr>
      </w:pP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СОДЕРЖАНИЕ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1. Целевой раздел Пояснительная записка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1.1.Перечень нормативных док</w:t>
      </w:r>
      <w:r w:rsidR="003D57D2" w:rsidRPr="004C694C">
        <w:rPr>
          <w:rFonts w:ascii="Times New Roman" w:eastAsia="Times New Roman" w:hAnsi="Times New Roman" w:cs="Times New Roman"/>
          <w:sz w:val="24"/>
          <w:szCs w:val="24"/>
          <w:lang w:eastAsia="ru-RU"/>
        </w:rPr>
        <w:t>ументов</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1.2.Цели и задачи Программы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1.3.Принципы рабочей Программы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1.4.Характеристика ДОУ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1.5. Формы реализации программы, виды детской деятельности.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1.6. Характеристика особенностей развития  детей раннего и дошкольного возраста.</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1.7. Планируемые результаты освоения программы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2. Содержательный раздел.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2.1. Содержание работы психолого-педагогической службы в ДОУ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2.2. Психологическая диагностика</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2.3. Психопросвещение и психопрофилактика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2.4. Развивающая и коррекционная работа</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2.5.Психологическое консультирование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2.6. Взаимодействие с участниками образовательного процесса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3. Организационный раздел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3.1. Требования к условиям реализации программы.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3.1.1. Требования к специалистам, реализующим программу.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3.1.2. Перечень учебных и методических материалов необходимых для реализации программы </w:t>
      </w:r>
    </w:p>
    <w:p w:rsidR="00C5643D" w:rsidRPr="004C694C" w:rsidRDefault="004C694C"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Приложения</w:t>
      </w: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4C694C" w:rsidRPr="004C694C" w:rsidRDefault="004C694C" w:rsidP="004C694C">
      <w:pPr>
        <w:spacing w:after="0" w:line="240" w:lineRule="auto"/>
        <w:rPr>
          <w:rFonts w:ascii="Times New Roman" w:eastAsia="Times New Roman" w:hAnsi="Times New Roman" w:cs="Times New Roman"/>
          <w:b/>
          <w:sz w:val="24"/>
          <w:szCs w:val="24"/>
          <w:lang w:eastAsia="ru-RU"/>
        </w:rPr>
      </w:pPr>
    </w:p>
    <w:p w:rsidR="004C694C" w:rsidRDefault="004C694C" w:rsidP="004C694C">
      <w:pPr>
        <w:spacing w:after="0" w:line="240" w:lineRule="auto"/>
        <w:rPr>
          <w:rFonts w:ascii="Times New Roman" w:eastAsia="Times New Roman" w:hAnsi="Times New Roman" w:cs="Times New Roman"/>
          <w:b/>
          <w:sz w:val="24"/>
          <w:szCs w:val="24"/>
          <w:lang w:eastAsia="ru-RU"/>
        </w:rPr>
      </w:pPr>
    </w:p>
    <w:p w:rsidR="004C694C" w:rsidRDefault="004C694C" w:rsidP="004C694C">
      <w:pPr>
        <w:spacing w:after="0" w:line="240" w:lineRule="auto"/>
        <w:rPr>
          <w:rFonts w:ascii="Times New Roman" w:eastAsia="Times New Roman" w:hAnsi="Times New Roman" w:cs="Times New Roman"/>
          <w:b/>
          <w:sz w:val="24"/>
          <w:szCs w:val="24"/>
          <w:lang w:eastAsia="ru-RU"/>
        </w:rPr>
      </w:pPr>
    </w:p>
    <w:p w:rsidR="004C694C" w:rsidRDefault="004C694C" w:rsidP="004C694C">
      <w:pPr>
        <w:spacing w:after="0" w:line="240" w:lineRule="auto"/>
        <w:rPr>
          <w:rFonts w:ascii="Times New Roman" w:eastAsia="Times New Roman" w:hAnsi="Times New Roman" w:cs="Times New Roman"/>
          <w:b/>
          <w:sz w:val="24"/>
          <w:szCs w:val="24"/>
          <w:lang w:eastAsia="ru-RU"/>
        </w:rPr>
      </w:pPr>
    </w:p>
    <w:p w:rsidR="004C694C" w:rsidRDefault="004C694C" w:rsidP="004C694C">
      <w:pPr>
        <w:spacing w:after="0" w:line="240" w:lineRule="auto"/>
        <w:rPr>
          <w:rFonts w:ascii="Times New Roman" w:eastAsia="Times New Roman" w:hAnsi="Times New Roman" w:cs="Times New Roman"/>
          <w:b/>
          <w:sz w:val="24"/>
          <w:szCs w:val="24"/>
          <w:lang w:eastAsia="ru-RU"/>
        </w:rPr>
      </w:pPr>
    </w:p>
    <w:p w:rsidR="004C694C" w:rsidRDefault="004C694C" w:rsidP="004C694C">
      <w:pPr>
        <w:spacing w:after="0" w:line="240" w:lineRule="auto"/>
        <w:rPr>
          <w:rFonts w:ascii="Times New Roman" w:eastAsia="Times New Roman" w:hAnsi="Times New Roman" w:cs="Times New Roman"/>
          <w:b/>
          <w:sz w:val="24"/>
          <w:szCs w:val="24"/>
          <w:lang w:eastAsia="ru-RU"/>
        </w:rPr>
      </w:pPr>
    </w:p>
    <w:p w:rsidR="004C694C" w:rsidRDefault="004C694C" w:rsidP="004C694C">
      <w:pPr>
        <w:spacing w:after="0" w:line="240" w:lineRule="auto"/>
        <w:rPr>
          <w:rFonts w:ascii="Times New Roman" w:eastAsia="Times New Roman" w:hAnsi="Times New Roman" w:cs="Times New Roman"/>
          <w:b/>
          <w:sz w:val="24"/>
          <w:szCs w:val="24"/>
          <w:lang w:eastAsia="ru-RU"/>
        </w:rPr>
      </w:pPr>
    </w:p>
    <w:p w:rsidR="004C694C" w:rsidRDefault="004C694C" w:rsidP="004C694C">
      <w:pPr>
        <w:spacing w:after="0" w:line="240" w:lineRule="auto"/>
        <w:rPr>
          <w:rFonts w:ascii="Times New Roman" w:eastAsia="Times New Roman" w:hAnsi="Times New Roman" w:cs="Times New Roman"/>
          <w:b/>
          <w:sz w:val="24"/>
          <w:szCs w:val="24"/>
          <w:lang w:eastAsia="ru-RU"/>
        </w:rPr>
      </w:pPr>
    </w:p>
    <w:p w:rsidR="004C694C" w:rsidRDefault="004C694C" w:rsidP="004C694C">
      <w:pPr>
        <w:spacing w:after="0" w:line="240" w:lineRule="auto"/>
        <w:rPr>
          <w:rFonts w:ascii="Times New Roman" w:eastAsia="Times New Roman" w:hAnsi="Times New Roman" w:cs="Times New Roman"/>
          <w:b/>
          <w:sz w:val="24"/>
          <w:szCs w:val="24"/>
          <w:lang w:eastAsia="ru-RU"/>
        </w:rPr>
      </w:pPr>
    </w:p>
    <w:p w:rsidR="00EF0CDF" w:rsidRPr="004C694C" w:rsidRDefault="00EF0CDF"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 xml:space="preserve">I. Целевой раздел </w:t>
      </w:r>
    </w:p>
    <w:p w:rsidR="00C5643D" w:rsidRPr="004C694C" w:rsidRDefault="00EF0CDF"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Пояснительная записка</w:t>
      </w:r>
    </w:p>
    <w:p w:rsidR="003D57D2"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ФГОС дошкольного образования р</w:t>
      </w:r>
      <w:r w:rsidR="00C5643D" w:rsidRPr="004C694C">
        <w:rPr>
          <w:rFonts w:ascii="Times New Roman" w:eastAsia="Times New Roman" w:hAnsi="Times New Roman" w:cs="Times New Roman"/>
          <w:sz w:val="24"/>
          <w:szCs w:val="24"/>
          <w:lang w:eastAsia="ru-RU"/>
        </w:rPr>
        <w:t>ассматривает охрану и укрепление</w:t>
      </w:r>
      <w:r w:rsidRPr="004C694C">
        <w:rPr>
          <w:rFonts w:ascii="Times New Roman" w:eastAsia="Times New Roman" w:hAnsi="Times New Roman" w:cs="Times New Roman"/>
          <w:sz w:val="24"/>
          <w:szCs w:val="24"/>
          <w:lang w:eastAsia="ru-RU"/>
        </w:rPr>
        <w:t xml:space="preserve"> психического здоровья детей как одну из центральных задач работы детским сада. Психологическое сопровождение выступает важнейшим условием повышения качества образования в современном детском саду. </w:t>
      </w:r>
    </w:p>
    <w:p w:rsidR="003D57D2"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Рабочая программе педагога-психолога формируется как программа психолого</w:t>
      </w:r>
      <w:r w:rsidR="00C5643D" w:rsidRPr="004C694C">
        <w:rPr>
          <w:rFonts w:ascii="Times New Roman" w:eastAsia="Times New Roman" w:hAnsi="Times New Roman" w:cs="Times New Roman"/>
          <w:sz w:val="24"/>
          <w:szCs w:val="24"/>
          <w:lang w:eastAsia="ru-RU"/>
        </w:rPr>
        <w:t>-</w:t>
      </w:r>
      <w:r w:rsidRPr="004C694C">
        <w:rPr>
          <w:rFonts w:ascii="Times New Roman" w:eastAsia="Times New Roman" w:hAnsi="Times New Roman" w:cs="Times New Roman"/>
          <w:sz w:val="24"/>
          <w:szCs w:val="24"/>
          <w:lang w:eastAsia="ru-RU"/>
        </w:rPr>
        <w:t>педагогической поддержки позитивной социализации и индивидуализации, развития личности детей дошкольного возраста.</w:t>
      </w:r>
    </w:p>
    <w:p w:rsidR="003D57D2"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Содержание должно обеспечивать развитие личности, мотивации и способностей детей в различных видах деятельности.</w:t>
      </w:r>
    </w:p>
    <w:p w:rsidR="003D57D2"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Совершенствование системы образования требует внедрения и в практику педагога</w:t>
      </w:r>
      <w:r w:rsidR="00C5643D" w:rsidRPr="004C694C">
        <w:rPr>
          <w:rFonts w:ascii="Times New Roman" w:eastAsia="Times New Roman" w:hAnsi="Times New Roman" w:cs="Times New Roman"/>
          <w:sz w:val="24"/>
          <w:szCs w:val="24"/>
          <w:lang w:eastAsia="ru-RU"/>
        </w:rPr>
        <w:t>-</w:t>
      </w:r>
      <w:r w:rsidRPr="004C694C">
        <w:rPr>
          <w:rFonts w:ascii="Times New Roman" w:eastAsia="Times New Roman" w:hAnsi="Times New Roman" w:cs="Times New Roman"/>
          <w:sz w:val="24"/>
          <w:szCs w:val="24"/>
          <w:lang w:eastAsia="ru-RU"/>
        </w:rPr>
        <w:t xml:space="preserve">психолога комплексных мер, направленных на своевременное обеспечение каждому ребенку, в соответствии с его возрастом, адекватных условий для его развития на  основе единства процессов социализации и индивидуализации развивающейся личности.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Основное средство достижения целей и задач воспитания и обучения — создание благоприятных психолого</w:t>
      </w:r>
      <w:r w:rsidR="00C5643D" w:rsidRPr="004C694C">
        <w:rPr>
          <w:rFonts w:ascii="Times New Roman" w:eastAsia="Times New Roman" w:hAnsi="Times New Roman" w:cs="Times New Roman"/>
          <w:sz w:val="24"/>
          <w:szCs w:val="24"/>
          <w:lang w:eastAsia="ru-RU"/>
        </w:rPr>
        <w:t>-</w:t>
      </w:r>
      <w:r w:rsidRPr="004C694C">
        <w:rPr>
          <w:rFonts w:ascii="Times New Roman" w:eastAsia="Times New Roman" w:hAnsi="Times New Roman" w:cs="Times New Roman"/>
          <w:sz w:val="24"/>
          <w:szCs w:val="24"/>
          <w:lang w:eastAsia="ru-RU"/>
        </w:rPr>
        <w:t xml:space="preserve">педагогических условий для полноценного проживания ребенком каждого возрастного периода. </w:t>
      </w:r>
    </w:p>
    <w:p w:rsidR="00C5643D" w:rsidRPr="004C694C" w:rsidRDefault="00EF0CDF"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 xml:space="preserve">1.1.Перечень нормативных документов </w:t>
      </w:r>
    </w:p>
    <w:p w:rsidR="00C5643D" w:rsidRPr="004C694C" w:rsidRDefault="00C5643D"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Программа разработана в соответствии с: </w:t>
      </w:r>
    </w:p>
    <w:p w:rsidR="00C5643D" w:rsidRPr="004C694C" w:rsidRDefault="00C5643D"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Федеральный закон от 29 декабря 2012 г. № 273-ФЗ «Об образовании в Российской Федерации»  </w:t>
      </w:r>
    </w:p>
    <w:p w:rsidR="00C5643D" w:rsidRPr="004C694C" w:rsidRDefault="00C5643D"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Устав муниципального бюджетного дошкольного образовательного учреждения №19 «Сказка»</w:t>
      </w:r>
    </w:p>
    <w:p w:rsidR="00C5643D" w:rsidRPr="004C694C" w:rsidRDefault="00C5643D"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sz w:val="24"/>
          <w:szCs w:val="24"/>
        </w:rPr>
        <w:t xml:space="preserve">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C5643D" w:rsidRPr="004C694C" w:rsidRDefault="00C5643D"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5643D" w:rsidRPr="004C694C" w:rsidRDefault="00C5643D"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sz w:val="24"/>
          <w:szCs w:val="24"/>
        </w:rPr>
        <w:t> Постановление Главного государственного санитарного врача Российской Федерации от 15 мая 2013 г. №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C5643D" w:rsidRPr="004C694C" w:rsidRDefault="00C5643D"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sz w:val="24"/>
          <w:szCs w:val="24"/>
        </w:rPr>
        <w:t> Основной образовательной программы Муниципального бюджетного дошкольного образовательного учреждения №19 «Сказка»</w:t>
      </w:r>
    </w:p>
    <w:p w:rsidR="00C5643D" w:rsidRPr="004C694C" w:rsidRDefault="00C5643D"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sz w:val="24"/>
          <w:szCs w:val="24"/>
        </w:rPr>
        <w:t xml:space="preserve"> Положение  о рабочей программе Муниципального бюджетного дошкольного образовательного учреждения №19 «Сказка» </w:t>
      </w:r>
    </w:p>
    <w:p w:rsidR="00C5643D" w:rsidRPr="004C694C" w:rsidRDefault="00C5643D"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 </w:t>
      </w:r>
    </w:p>
    <w:p w:rsidR="00C5643D" w:rsidRPr="004C694C" w:rsidRDefault="00C5643D"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 </w:t>
      </w: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sz w:val="24"/>
          <w:szCs w:val="24"/>
          <w:lang w:eastAsia="ru-RU"/>
        </w:rPr>
        <w:t>1.2. Цели и задачи Программы</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Охрана и укрепление психологического здоровья воспитанников является одной из приоритетных задач развития современного дошкольного образования и рассматривается </w:t>
      </w:r>
      <w:r w:rsidRPr="004C694C">
        <w:rPr>
          <w:rFonts w:ascii="Times New Roman" w:eastAsia="Times New Roman" w:hAnsi="Times New Roman" w:cs="Times New Roman"/>
          <w:sz w:val="24"/>
          <w:szCs w:val="24"/>
          <w:lang w:eastAsia="ru-RU"/>
        </w:rPr>
        <w:lastRenderedPageBreak/>
        <w:t xml:space="preserve">как условие реализации основной общеобразовательной программы дошкольного образования. Поэтому основными направлениями в профессиональной деятельности являются создание условий для реализации возможностей развития ребенка в дошкольном возрасте и содействие становлению тех психологических новообразование, которые создадут фундамент развития в последующие возрастные периоды. Своеобразие дошкольного детства состоит в том, что именно в данном возрасте в центре всей психической жизни ребенка находится взрослый как носитель общественных функций, </w:t>
      </w:r>
    </w:p>
    <w:p w:rsidR="003D57D2"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смыслов, задач человеческой деятельности в системе общественных отношений.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Вхождение ребенка в социальное бытие взрослых происходит в процессе освоения им образовательных областей. Образовательные области не имеют узко предметный характер, а опосредуют все сферы общественного и индивидуального бытия ребенка. Их освоение, согласно ФГОС ДО, происходит на фоне эмоционального и морально-нравственного благополучия детей, положительного отношения к миру, к себе и другим людям. На создание такого «фона» и направлена деятельность педагога</w:t>
      </w:r>
      <w:r w:rsidR="00C5643D" w:rsidRPr="004C694C">
        <w:rPr>
          <w:rFonts w:ascii="Times New Roman" w:eastAsia="Times New Roman" w:hAnsi="Times New Roman" w:cs="Times New Roman"/>
          <w:sz w:val="24"/>
          <w:szCs w:val="24"/>
          <w:lang w:eastAsia="ru-RU"/>
        </w:rPr>
        <w:t>-</w:t>
      </w:r>
      <w:r w:rsidRPr="004C694C">
        <w:rPr>
          <w:rFonts w:ascii="Times New Roman" w:eastAsia="Times New Roman" w:hAnsi="Times New Roman" w:cs="Times New Roman"/>
          <w:sz w:val="24"/>
          <w:szCs w:val="24"/>
          <w:lang w:eastAsia="ru-RU"/>
        </w:rPr>
        <w:t xml:space="preserve">психолога ДОО. Для полноценного развития детей раннего и дошкольного возраста и предотвращения нарушений психического развития детей осуществляется психологическое сопровождение детей педагогом-психологом.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Психологическое сопровождение призвано решать следующие задачи:</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обеспечение ребенку психологического комфорта, охрана его физического и психического здоровья;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своевременное выявление и преодоление отклонений в развитии;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содействие в дополнительном обучении детей, отстающих в усвоении умений и навыков, свойственных их возрасту;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изучение уровня развития психических функций, свойств и процессов;</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психолого-педагогическая реабилитация трудновоспитуемых детей;</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повышение уровня психологической просвещенности членов педагогического коллектива и других взрослых участников процесса воспитания (родителей, опекунов);</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создание педагогам, взрослым участникам процесса воспитания, условий (среда, стимул, знание), способствующих проявлению тех педагогических и личностных свойств и качеств, необходимых для прогрессивного и гармоничного развития личности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sz w:val="24"/>
          <w:szCs w:val="24"/>
          <w:lang w:eastAsia="ru-RU"/>
        </w:rPr>
        <w:t>Основные направления работы педагога- психолога</w:t>
      </w:r>
      <w:r w:rsidRPr="004C694C">
        <w:rPr>
          <w:rFonts w:ascii="Times New Roman" w:eastAsia="Times New Roman" w:hAnsi="Times New Roman" w:cs="Times New Roman"/>
          <w:sz w:val="24"/>
          <w:szCs w:val="24"/>
          <w:lang w:eastAsia="ru-RU"/>
        </w:rPr>
        <w:t>:</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психодиагностика,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психолого-педагогический мониторинг;</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адаптация, оказание консультативной, коррекционной помощи в период адаптации воспитанников к условиям ДОУ;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коррекция эмоционально-личностной сферы; </w:t>
      </w:r>
    </w:p>
    <w:p w:rsidR="003D57D2"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коррекционно-развивающая работа с детьми, имеющими психологические проблемы; </w:t>
      </w:r>
    </w:p>
    <w:p w:rsidR="003D57D2"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развивающая работа в период подготовки к школьному обучению  </w:t>
      </w:r>
    </w:p>
    <w:p w:rsidR="00EF0CDF" w:rsidRPr="004C694C" w:rsidRDefault="00EF0CDF"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 xml:space="preserve">Задачи: </w:t>
      </w:r>
    </w:p>
    <w:p w:rsidR="003D57D2"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реализация в работе с детьми возможностей и резервов развития каждого возраста;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развитие индивидуальных особенностей детей;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создание благоприятного для развития ребёнка психологического климата;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оказание своевременной психологической помощи и поддержки детям, родителям и педагогам.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sz w:val="24"/>
          <w:szCs w:val="24"/>
          <w:lang w:eastAsia="ru-RU"/>
        </w:rPr>
        <w:t>1.3. Принципы рабочей Программы</w:t>
      </w:r>
      <w:r w:rsidRPr="004C694C">
        <w:rPr>
          <w:rFonts w:ascii="Times New Roman" w:eastAsia="Times New Roman" w:hAnsi="Times New Roman" w:cs="Times New Roman"/>
          <w:sz w:val="24"/>
          <w:szCs w:val="24"/>
          <w:lang w:eastAsia="ru-RU"/>
        </w:rPr>
        <w:t xml:space="preserve">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Концептуальными основаниями программы выступают принципы, определенные ФГОС ДО:</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поддержки разнообразия детства;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сохранения уникальности и самоценности дошкольного детства как важного этапа в общем развитии человека;</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полноценного проживания ребенком всех этапов дошкольного детства, амплификации (обогащения) детского развития;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 xml:space="preserve">• создания благоприятной социальной ситуации развития каждого ребенка в соответствии с его возрастными и индивидуальными особенностями и склонностями;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содействия и сотрудничества детей и взрослых в процессе развития детей и их взаимодействия с людьми, культурой и окружающим миром;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приобщения детей к социокультурным нормам, традициям семьи, общества и государства;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формирования познавательных интересов и познавательных действий ребенка через его включение в различные виды деятельности;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учета этнокультурной и социальной ситуации развития детей. </w:t>
      </w:r>
    </w:p>
    <w:p w:rsidR="00C5643D" w:rsidRPr="004C694C" w:rsidRDefault="00C5643D" w:rsidP="004C694C">
      <w:pPr>
        <w:spacing w:after="0" w:line="240" w:lineRule="auto"/>
        <w:rPr>
          <w:rFonts w:ascii="Times New Roman" w:eastAsia="Times New Roman" w:hAnsi="Times New Roman" w:cs="Times New Roman"/>
          <w:sz w:val="24"/>
          <w:szCs w:val="24"/>
          <w:lang w:eastAsia="ru-RU"/>
        </w:rPr>
      </w:pP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На основе рабочей программы составлен годовой план работы, осуществляется перспективное и календарное планирование деятельности с учетом содержания образовательной программы, запроса родителей и специфики образовательных потребностей детей. Структура рабочей программы отражает все направления деятельности педагога-психолога. Содержание деятельности педагога-психолога определяется ее направленностью на обеспечение следующих психолого-педагогических условий, определенных ФГОС ДО:</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использование в образовательном процессе форм и методов работы с детьми, соответствующих их психолого-возрастным и индивидуальным особенностям (недопустимость как искусственного ускорения, так и искусственного замедления развития детей);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построение образовательного процесса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поддержка педагогами положительного, доброжелательного отношения детей друг к другу и взаимодействия детей в разных видах деятельности;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поддержка инициативы и самостоятельности детей в специфических для них видах деятельности; </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возможность выбора детьми материалов, видов активности, участников совместной деятельности и общения;</w:t>
      </w:r>
    </w:p>
    <w:p w:rsidR="00C5643D"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защита детей от всех форм физического и психического насилия (Закон РФ «Об образовании», ст. 34, п. 1.9);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построение взаимодействия с семьями воспитанников в целях осуществления полноценного развития каждого ребенка, вовлечение семей воспитанников непосредственно в образовательный процесс. Решение программных задач и целей осуществляется в совместной деятельности взрослых и детей и самостоятельной деятельности не только в рамках образовательной деятельности, но и в процессе режимных моментов, коррекционной работе в соответствии со спецификой дошкольного образования.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p w:rsidR="00EF0CDF" w:rsidRPr="004C694C" w:rsidRDefault="00EF0CDF"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 xml:space="preserve">1.4. Характеристика ДОУ </w:t>
      </w:r>
    </w:p>
    <w:p w:rsidR="00C5643D" w:rsidRPr="004C694C" w:rsidRDefault="00C5643D" w:rsidP="004C694C">
      <w:pPr>
        <w:spacing w:after="0" w:line="240" w:lineRule="auto"/>
        <w:rPr>
          <w:rFonts w:ascii="Times New Roman" w:eastAsia="Times New Roman" w:hAnsi="Times New Roman" w:cs="Times New Roman"/>
          <w:b/>
          <w:sz w:val="24"/>
          <w:szCs w:val="24"/>
          <w:lang w:eastAsia="ru-RU"/>
        </w:rPr>
      </w:pPr>
    </w:p>
    <w:p w:rsidR="00C5643D" w:rsidRPr="004C694C" w:rsidRDefault="00C5643D" w:rsidP="004C694C">
      <w:pPr>
        <w:spacing w:after="0" w:line="240" w:lineRule="auto"/>
        <w:rPr>
          <w:rFonts w:ascii="Times New Roman" w:eastAsia="Times New Roman" w:hAnsi="Times New Roman" w:cs="Times New Roman"/>
          <w:b/>
          <w:sz w:val="24"/>
          <w:szCs w:val="24"/>
          <w:lang w:eastAsia="ru-RU"/>
        </w:rPr>
      </w:pPr>
    </w:p>
    <w:p w:rsidR="00C5643D" w:rsidRPr="004C694C" w:rsidRDefault="00C5643D" w:rsidP="004C694C">
      <w:pPr>
        <w:spacing w:after="0" w:line="240" w:lineRule="auto"/>
        <w:rPr>
          <w:rFonts w:ascii="Times New Roman" w:eastAsia="Times New Roman" w:hAnsi="Times New Roman" w:cs="Times New Roman"/>
          <w:b/>
          <w:sz w:val="24"/>
          <w:szCs w:val="24"/>
          <w:lang w:eastAsia="ru-RU"/>
        </w:rPr>
      </w:pPr>
    </w:p>
    <w:tbl>
      <w:tblPr>
        <w:tblStyle w:val="a3"/>
        <w:tblW w:w="0" w:type="auto"/>
        <w:tblInd w:w="360" w:type="dxa"/>
        <w:tblLook w:val="04A0" w:firstRow="1" w:lastRow="0" w:firstColumn="1" w:lastColumn="0" w:noHBand="0" w:noVBand="1"/>
      </w:tblPr>
      <w:tblGrid>
        <w:gridCol w:w="599"/>
        <w:gridCol w:w="3402"/>
        <w:gridCol w:w="5210"/>
      </w:tblGrid>
      <w:tr w:rsidR="00EF0CDF" w:rsidRPr="004C694C" w:rsidTr="00E37D6A">
        <w:tc>
          <w:tcPr>
            <w:tcW w:w="599"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w:t>
            </w:r>
          </w:p>
        </w:tc>
        <w:tc>
          <w:tcPr>
            <w:tcW w:w="3402"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Основные показатели</w:t>
            </w:r>
          </w:p>
        </w:tc>
        <w:tc>
          <w:tcPr>
            <w:tcW w:w="5210"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Полная информация</w:t>
            </w:r>
          </w:p>
        </w:tc>
      </w:tr>
      <w:tr w:rsidR="00EF0CDF" w:rsidRPr="004C694C" w:rsidTr="00E37D6A">
        <w:tc>
          <w:tcPr>
            <w:tcW w:w="599"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1</w:t>
            </w:r>
          </w:p>
        </w:tc>
        <w:tc>
          <w:tcPr>
            <w:tcW w:w="3402"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 xml:space="preserve">Полное название образовательного учреждения </w:t>
            </w:r>
          </w:p>
          <w:p w:rsidR="00EF0CDF" w:rsidRPr="004C694C" w:rsidRDefault="00EF0CDF" w:rsidP="004C694C">
            <w:pPr>
              <w:rPr>
                <w:rFonts w:ascii="Times New Roman" w:hAnsi="Times New Roman" w:cs="Times New Roman"/>
                <w:sz w:val="24"/>
                <w:szCs w:val="24"/>
              </w:rPr>
            </w:pPr>
          </w:p>
          <w:p w:rsidR="00EF0CDF" w:rsidRPr="004C694C" w:rsidRDefault="00EF0CDF" w:rsidP="004C694C">
            <w:pPr>
              <w:rPr>
                <w:rFonts w:ascii="Times New Roman" w:hAnsi="Times New Roman" w:cs="Times New Roman"/>
                <w:sz w:val="24"/>
                <w:szCs w:val="24"/>
              </w:rPr>
            </w:pPr>
          </w:p>
          <w:p w:rsidR="00EF0CDF" w:rsidRPr="004C694C" w:rsidRDefault="00EF0CDF" w:rsidP="004C694C">
            <w:pPr>
              <w:rPr>
                <w:rFonts w:ascii="Times New Roman" w:hAnsi="Times New Roman" w:cs="Times New Roman"/>
                <w:sz w:val="24"/>
                <w:szCs w:val="24"/>
              </w:rPr>
            </w:pPr>
          </w:p>
          <w:p w:rsidR="00EF0CDF" w:rsidRPr="004C694C" w:rsidRDefault="00EF0CDF" w:rsidP="004C694C">
            <w:pPr>
              <w:rPr>
                <w:rFonts w:ascii="Times New Roman" w:hAnsi="Times New Roman" w:cs="Times New Roman"/>
                <w:sz w:val="24"/>
                <w:szCs w:val="24"/>
              </w:rPr>
            </w:pPr>
          </w:p>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 xml:space="preserve"> Сокращённое</w:t>
            </w:r>
          </w:p>
        </w:tc>
        <w:tc>
          <w:tcPr>
            <w:tcW w:w="5210" w:type="dxa"/>
          </w:tcPr>
          <w:p w:rsidR="00EF0CDF" w:rsidRPr="004C694C" w:rsidRDefault="00EF0CDF" w:rsidP="004C694C">
            <w:pPr>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Муниципальное бюджетное дошкольное образовательное учреждение детский сад №19 «Сказка» общеразвивающего вида с приоритетным осуществлением художественно-</w:t>
            </w:r>
            <w:r w:rsidRPr="004C694C">
              <w:rPr>
                <w:rFonts w:ascii="Times New Roman" w:eastAsia="Times New Roman" w:hAnsi="Times New Roman" w:cs="Times New Roman"/>
                <w:sz w:val="24"/>
                <w:szCs w:val="24"/>
                <w:lang w:eastAsia="ru-RU"/>
              </w:rPr>
              <w:lastRenderedPageBreak/>
              <w:t>эстетического развития воспитанников</w:t>
            </w:r>
          </w:p>
          <w:p w:rsidR="00EF0CDF" w:rsidRPr="004C694C" w:rsidRDefault="00EF0CDF" w:rsidP="004C694C">
            <w:pPr>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p w:rsidR="00EF0CDF" w:rsidRPr="004C694C" w:rsidRDefault="00EF0CDF" w:rsidP="004C694C">
            <w:pPr>
              <w:rPr>
                <w:rFonts w:ascii="Times New Roman" w:hAnsi="Times New Roman" w:cs="Times New Roman"/>
                <w:sz w:val="24"/>
                <w:szCs w:val="24"/>
              </w:rPr>
            </w:pPr>
            <w:r w:rsidRPr="004C694C">
              <w:rPr>
                <w:rFonts w:ascii="Times New Roman" w:eastAsia="Times New Roman" w:hAnsi="Times New Roman" w:cs="Times New Roman"/>
                <w:sz w:val="24"/>
                <w:szCs w:val="24"/>
                <w:lang w:eastAsia="ru-RU"/>
              </w:rPr>
              <w:t>МБДОУ  № 19 «Сказка» п.Удобный</w:t>
            </w:r>
          </w:p>
        </w:tc>
      </w:tr>
      <w:tr w:rsidR="00EF0CDF" w:rsidRPr="004C694C" w:rsidTr="00E37D6A">
        <w:tc>
          <w:tcPr>
            <w:tcW w:w="599"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lastRenderedPageBreak/>
              <w:t>2</w:t>
            </w:r>
          </w:p>
        </w:tc>
        <w:tc>
          <w:tcPr>
            <w:tcW w:w="3402"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 xml:space="preserve">Юридический  адрес </w:t>
            </w:r>
          </w:p>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EF0CDF" w:rsidRPr="004C694C" w:rsidRDefault="00EF0CDF" w:rsidP="004C694C">
            <w:pPr>
              <w:rPr>
                <w:rFonts w:ascii="Times New Roman" w:hAnsi="Times New Roman" w:cs="Times New Roman"/>
                <w:sz w:val="24"/>
                <w:szCs w:val="24"/>
              </w:rPr>
            </w:pPr>
          </w:p>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Фактический    адрес</w:t>
            </w:r>
          </w:p>
          <w:p w:rsidR="00EF0CDF" w:rsidRPr="004C694C" w:rsidRDefault="00EF0CDF" w:rsidP="004C694C">
            <w:pPr>
              <w:rPr>
                <w:rFonts w:ascii="Times New Roman" w:hAnsi="Times New Roman" w:cs="Times New Roman"/>
                <w:sz w:val="24"/>
                <w:szCs w:val="24"/>
              </w:rPr>
            </w:pPr>
          </w:p>
        </w:tc>
        <w:tc>
          <w:tcPr>
            <w:tcW w:w="5210" w:type="dxa"/>
          </w:tcPr>
          <w:p w:rsidR="00EF0CDF" w:rsidRPr="004C694C" w:rsidRDefault="00EF0CDF" w:rsidP="004C694C">
            <w:pP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385773, РФ, Республика Адыгея, Майкопский район, п.Удобный,   ул. Ленина, 16</w:t>
            </w:r>
          </w:p>
          <w:p w:rsidR="00EF0CDF" w:rsidRPr="004C694C" w:rsidRDefault="00EF0CDF" w:rsidP="004C694C">
            <w:pPr>
              <w:rPr>
                <w:rFonts w:ascii="Times New Roman" w:eastAsia="Times New Roman" w:hAnsi="Times New Roman" w:cs="Times New Roman"/>
                <w:sz w:val="24"/>
                <w:szCs w:val="24"/>
                <w:lang w:eastAsia="ru-RU"/>
              </w:rPr>
            </w:pPr>
          </w:p>
          <w:p w:rsidR="00EF0CDF" w:rsidRPr="004C694C" w:rsidRDefault="00EF0CDF" w:rsidP="004C694C">
            <w:pP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385773, РФ, Республика Адыгея, Майкопский район, п.Удобный,   ул. Ленина, 16</w:t>
            </w:r>
          </w:p>
          <w:p w:rsidR="00EF0CDF" w:rsidRPr="004C694C" w:rsidRDefault="00EF0CDF" w:rsidP="004C694C">
            <w:pPr>
              <w:rPr>
                <w:rFonts w:ascii="Times New Roman" w:hAnsi="Times New Roman" w:cs="Times New Roman"/>
                <w:sz w:val="24"/>
                <w:szCs w:val="24"/>
              </w:rPr>
            </w:pPr>
          </w:p>
        </w:tc>
      </w:tr>
      <w:tr w:rsidR="00EF0CDF" w:rsidRPr="004C694C" w:rsidTr="00E37D6A">
        <w:tc>
          <w:tcPr>
            <w:tcW w:w="599" w:type="dxa"/>
          </w:tcPr>
          <w:p w:rsidR="00EF0CDF" w:rsidRPr="004C694C" w:rsidRDefault="002339F0" w:rsidP="004C694C">
            <w:pPr>
              <w:rPr>
                <w:rFonts w:ascii="Times New Roman" w:hAnsi="Times New Roman" w:cs="Times New Roman"/>
                <w:sz w:val="24"/>
                <w:szCs w:val="24"/>
              </w:rPr>
            </w:pPr>
            <w:r w:rsidRPr="004C694C">
              <w:rPr>
                <w:rFonts w:ascii="Times New Roman" w:hAnsi="Times New Roman" w:cs="Times New Roman"/>
                <w:sz w:val="24"/>
                <w:szCs w:val="24"/>
              </w:rPr>
              <w:t>3.</w:t>
            </w:r>
          </w:p>
          <w:p w:rsidR="002339F0" w:rsidRPr="004C694C" w:rsidRDefault="002339F0" w:rsidP="004C694C">
            <w:pPr>
              <w:rPr>
                <w:rFonts w:ascii="Times New Roman" w:hAnsi="Times New Roman" w:cs="Times New Roman"/>
                <w:sz w:val="24"/>
                <w:szCs w:val="24"/>
              </w:rPr>
            </w:pPr>
          </w:p>
          <w:p w:rsidR="002339F0" w:rsidRPr="004C694C" w:rsidRDefault="002339F0" w:rsidP="004C694C">
            <w:pPr>
              <w:rPr>
                <w:rFonts w:ascii="Times New Roman" w:hAnsi="Times New Roman" w:cs="Times New Roman"/>
                <w:sz w:val="24"/>
                <w:szCs w:val="24"/>
              </w:rPr>
            </w:pPr>
            <w:r w:rsidRPr="004C694C">
              <w:rPr>
                <w:rFonts w:ascii="Times New Roman" w:hAnsi="Times New Roman" w:cs="Times New Roman"/>
                <w:sz w:val="24"/>
                <w:szCs w:val="24"/>
              </w:rPr>
              <w:t>4.</w:t>
            </w:r>
          </w:p>
        </w:tc>
        <w:tc>
          <w:tcPr>
            <w:tcW w:w="3402"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Учредитель</w:t>
            </w:r>
          </w:p>
          <w:p w:rsidR="00C5643D" w:rsidRPr="004C694C" w:rsidRDefault="00C5643D" w:rsidP="004C694C">
            <w:pPr>
              <w:rPr>
                <w:rFonts w:ascii="Times New Roman" w:hAnsi="Times New Roman" w:cs="Times New Roman"/>
                <w:sz w:val="24"/>
                <w:szCs w:val="24"/>
              </w:rPr>
            </w:pPr>
          </w:p>
          <w:p w:rsidR="00C5643D" w:rsidRPr="004C694C" w:rsidRDefault="00C5643D" w:rsidP="004C694C">
            <w:pPr>
              <w:rPr>
                <w:rFonts w:ascii="Times New Roman" w:hAnsi="Times New Roman" w:cs="Times New Roman"/>
                <w:sz w:val="24"/>
                <w:szCs w:val="24"/>
              </w:rPr>
            </w:pPr>
            <w:r w:rsidRPr="004C694C">
              <w:rPr>
                <w:rFonts w:ascii="Times New Roman" w:hAnsi="Times New Roman" w:cs="Times New Roman"/>
                <w:sz w:val="24"/>
                <w:szCs w:val="24"/>
              </w:rPr>
              <w:t>Вид, тип, категория дошкольного учреждения</w:t>
            </w:r>
          </w:p>
        </w:tc>
        <w:tc>
          <w:tcPr>
            <w:tcW w:w="5210" w:type="dxa"/>
          </w:tcPr>
          <w:p w:rsidR="00EF0CDF" w:rsidRPr="004C694C" w:rsidRDefault="00EF0CDF" w:rsidP="004C694C">
            <w:pP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МО «Майкопский район»</w:t>
            </w:r>
          </w:p>
          <w:p w:rsidR="00C5643D" w:rsidRPr="004C694C" w:rsidRDefault="00C5643D" w:rsidP="004C694C">
            <w:pPr>
              <w:rPr>
                <w:rFonts w:ascii="Times New Roman" w:eastAsia="Times New Roman" w:hAnsi="Times New Roman" w:cs="Times New Roman"/>
                <w:sz w:val="24"/>
                <w:szCs w:val="24"/>
                <w:lang w:eastAsia="ru-RU"/>
              </w:rPr>
            </w:pPr>
          </w:p>
          <w:p w:rsidR="00C5643D" w:rsidRPr="004C694C" w:rsidRDefault="00C5643D" w:rsidP="004C694C">
            <w:pPr>
              <w:rPr>
                <w:rFonts w:ascii="Times New Roman" w:hAnsi="Times New Roman" w:cs="Times New Roman"/>
                <w:sz w:val="24"/>
                <w:szCs w:val="24"/>
              </w:rPr>
            </w:pPr>
            <w:r w:rsidRPr="004C694C">
              <w:rPr>
                <w:rFonts w:ascii="Times New Roman" w:hAnsi="Times New Roman" w:cs="Times New Roman"/>
                <w:sz w:val="24"/>
                <w:szCs w:val="24"/>
              </w:rPr>
              <w:t xml:space="preserve">Бюджетное учреждение, тип-дошкольное образовательное учреждение  </w:t>
            </w:r>
          </w:p>
        </w:tc>
      </w:tr>
      <w:tr w:rsidR="00EF0CDF" w:rsidRPr="004C694C" w:rsidTr="00E37D6A">
        <w:tc>
          <w:tcPr>
            <w:tcW w:w="599" w:type="dxa"/>
          </w:tcPr>
          <w:p w:rsidR="00EF0CDF" w:rsidRPr="004C694C" w:rsidRDefault="002339F0" w:rsidP="004C694C">
            <w:pPr>
              <w:rPr>
                <w:rFonts w:ascii="Times New Roman" w:hAnsi="Times New Roman" w:cs="Times New Roman"/>
                <w:sz w:val="24"/>
                <w:szCs w:val="24"/>
              </w:rPr>
            </w:pPr>
            <w:r w:rsidRPr="004C694C">
              <w:rPr>
                <w:rFonts w:ascii="Times New Roman" w:hAnsi="Times New Roman" w:cs="Times New Roman"/>
                <w:sz w:val="24"/>
                <w:szCs w:val="24"/>
              </w:rPr>
              <w:t>5.</w:t>
            </w:r>
          </w:p>
        </w:tc>
        <w:tc>
          <w:tcPr>
            <w:tcW w:w="3402"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Заведующий</w:t>
            </w:r>
          </w:p>
        </w:tc>
        <w:tc>
          <w:tcPr>
            <w:tcW w:w="5210"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Семенюта Елена Васильевна</w:t>
            </w:r>
          </w:p>
        </w:tc>
      </w:tr>
      <w:tr w:rsidR="00EF0CDF" w:rsidRPr="004C694C" w:rsidTr="00E37D6A">
        <w:tc>
          <w:tcPr>
            <w:tcW w:w="599" w:type="dxa"/>
          </w:tcPr>
          <w:p w:rsidR="00EF0CDF" w:rsidRPr="004C694C" w:rsidRDefault="002339F0" w:rsidP="004C694C">
            <w:pPr>
              <w:rPr>
                <w:rFonts w:ascii="Times New Roman" w:hAnsi="Times New Roman" w:cs="Times New Roman"/>
                <w:sz w:val="24"/>
                <w:szCs w:val="24"/>
              </w:rPr>
            </w:pPr>
            <w:r w:rsidRPr="004C694C">
              <w:rPr>
                <w:rFonts w:ascii="Times New Roman" w:hAnsi="Times New Roman" w:cs="Times New Roman"/>
                <w:sz w:val="24"/>
                <w:szCs w:val="24"/>
              </w:rPr>
              <w:t>6.</w:t>
            </w:r>
          </w:p>
        </w:tc>
        <w:tc>
          <w:tcPr>
            <w:tcW w:w="3402"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Заместитель заведующего</w:t>
            </w:r>
          </w:p>
          <w:p w:rsidR="00C5643D" w:rsidRPr="004C694C" w:rsidRDefault="00C5643D" w:rsidP="004C694C">
            <w:pPr>
              <w:rPr>
                <w:rFonts w:ascii="Times New Roman" w:hAnsi="Times New Roman" w:cs="Times New Roman"/>
                <w:sz w:val="24"/>
                <w:szCs w:val="24"/>
              </w:rPr>
            </w:pPr>
            <w:r w:rsidRPr="004C694C">
              <w:rPr>
                <w:rFonts w:ascii="Times New Roman" w:hAnsi="Times New Roman" w:cs="Times New Roman"/>
                <w:sz w:val="24"/>
                <w:szCs w:val="24"/>
              </w:rPr>
              <w:t>Старший воспитатель</w:t>
            </w:r>
          </w:p>
        </w:tc>
        <w:tc>
          <w:tcPr>
            <w:tcW w:w="5210"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Полканова Марина Валентиновна</w:t>
            </w:r>
          </w:p>
          <w:p w:rsidR="00C5643D" w:rsidRPr="004C694C" w:rsidRDefault="00C5643D" w:rsidP="004C694C">
            <w:pPr>
              <w:rPr>
                <w:rFonts w:ascii="Times New Roman" w:hAnsi="Times New Roman" w:cs="Times New Roman"/>
                <w:sz w:val="24"/>
                <w:szCs w:val="24"/>
              </w:rPr>
            </w:pPr>
            <w:r w:rsidRPr="004C694C">
              <w:rPr>
                <w:rFonts w:ascii="Times New Roman" w:hAnsi="Times New Roman" w:cs="Times New Roman"/>
                <w:sz w:val="24"/>
                <w:szCs w:val="24"/>
              </w:rPr>
              <w:t>Алтухова Наталья Викторовна</w:t>
            </w:r>
          </w:p>
        </w:tc>
      </w:tr>
      <w:tr w:rsidR="00EF0CDF" w:rsidRPr="004C694C" w:rsidTr="002339F0">
        <w:trPr>
          <w:trHeight w:val="285"/>
        </w:trPr>
        <w:tc>
          <w:tcPr>
            <w:tcW w:w="599" w:type="dxa"/>
          </w:tcPr>
          <w:p w:rsidR="00EF0CDF" w:rsidRPr="004C694C" w:rsidRDefault="002339F0" w:rsidP="004C694C">
            <w:pPr>
              <w:rPr>
                <w:rFonts w:ascii="Times New Roman" w:hAnsi="Times New Roman" w:cs="Times New Roman"/>
                <w:sz w:val="24"/>
                <w:szCs w:val="24"/>
              </w:rPr>
            </w:pPr>
            <w:r w:rsidRPr="004C694C">
              <w:rPr>
                <w:rFonts w:ascii="Times New Roman" w:hAnsi="Times New Roman" w:cs="Times New Roman"/>
                <w:sz w:val="24"/>
                <w:szCs w:val="24"/>
              </w:rPr>
              <w:t>7.</w:t>
            </w:r>
          </w:p>
        </w:tc>
        <w:tc>
          <w:tcPr>
            <w:tcW w:w="3402"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 xml:space="preserve">Режим  работы ДОУ </w:t>
            </w:r>
          </w:p>
        </w:tc>
        <w:tc>
          <w:tcPr>
            <w:tcW w:w="5210" w:type="dxa"/>
          </w:tcPr>
          <w:p w:rsidR="00EF0CDF" w:rsidRPr="004C694C" w:rsidRDefault="00EF0CDF" w:rsidP="004C694C">
            <w:pPr>
              <w:rPr>
                <w:rFonts w:ascii="Times New Roman" w:hAnsi="Times New Roman" w:cs="Times New Roman"/>
                <w:sz w:val="24"/>
                <w:szCs w:val="24"/>
              </w:rPr>
            </w:pPr>
            <w:r w:rsidRPr="004C694C">
              <w:rPr>
                <w:rFonts w:ascii="Times New Roman" w:eastAsia="Times New Roman" w:hAnsi="Times New Roman" w:cs="Times New Roman"/>
                <w:sz w:val="24"/>
                <w:szCs w:val="24"/>
                <w:lang w:eastAsia="ru-RU"/>
              </w:rPr>
              <w:t xml:space="preserve">10,5-часовой, с  7.00 до 17.30 </w:t>
            </w:r>
          </w:p>
        </w:tc>
      </w:tr>
      <w:tr w:rsidR="002339F0" w:rsidRPr="004C694C" w:rsidTr="00E37D6A">
        <w:trPr>
          <w:trHeight w:val="540"/>
        </w:trPr>
        <w:tc>
          <w:tcPr>
            <w:tcW w:w="599" w:type="dxa"/>
          </w:tcPr>
          <w:p w:rsidR="002339F0" w:rsidRPr="004C694C" w:rsidRDefault="002339F0" w:rsidP="004C694C">
            <w:pPr>
              <w:rPr>
                <w:rFonts w:ascii="Times New Roman" w:hAnsi="Times New Roman" w:cs="Times New Roman"/>
                <w:sz w:val="24"/>
                <w:szCs w:val="24"/>
              </w:rPr>
            </w:pPr>
            <w:r w:rsidRPr="004C694C">
              <w:rPr>
                <w:rFonts w:ascii="Times New Roman" w:hAnsi="Times New Roman" w:cs="Times New Roman"/>
                <w:sz w:val="24"/>
                <w:szCs w:val="24"/>
              </w:rPr>
              <w:t>8.</w:t>
            </w:r>
          </w:p>
        </w:tc>
        <w:tc>
          <w:tcPr>
            <w:tcW w:w="3402" w:type="dxa"/>
          </w:tcPr>
          <w:p w:rsidR="002339F0" w:rsidRPr="004C694C" w:rsidRDefault="002339F0"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2339F0" w:rsidRPr="004C694C" w:rsidRDefault="002339F0" w:rsidP="004C694C">
            <w:pPr>
              <w:rPr>
                <w:rFonts w:ascii="Times New Roman" w:hAnsi="Times New Roman" w:cs="Times New Roman"/>
                <w:sz w:val="24"/>
                <w:szCs w:val="24"/>
              </w:rPr>
            </w:pPr>
            <w:r w:rsidRPr="004C694C">
              <w:rPr>
                <w:rFonts w:ascii="Times New Roman" w:hAnsi="Times New Roman" w:cs="Times New Roman"/>
                <w:sz w:val="24"/>
                <w:szCs w:val="24"/>
              </w:rPr>
              <w:t>Количество групп</w:t>
            </w:r>
          </w:p>
        </w:tc>
        <w:tc>
          <w:tcPr>
            <w:tcW w:w="5210" w:type="dxa"/>
          </w:tcPr>
          <w:p w:rsidR="002339F0" w:rsidRPr="004C694C" w:rsidRDefault="002339F0" w:rsidP="004C694C">
            <w:pP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4 группы- сад</w:t>
            </w:r>
          </w:p>
          <w:p w:rsidR="002339F0" w:rsidRPr="004C694C" w:rsidRDefault="002339F0" w:rsidP="004C694C">
            <w:pP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 группы- филиал</w:t>
            </w:r>
          </w:p>
        </w:tc>
      </w:tr>
      <w:tr w:rsidR="002339F0" w:rsidRPr="004C694C" w:rsidTr="00E37D6A">
        <w:trPr>
          <w:trHeight w:val="540"/>
        </w:trPr>
        <w:tc>
          <w:tcPr>
            <w:tcW w:w="599" w:type="dxa"/>
          </w:tcPr>
          <w:p w:rsidR="002339F0" w:rsidRPr="004C694C" w:rsidRDefault="002339F0" w:rsidP="004C694C">
            <w:pPr>
              <w:rPr>
                <w:rFonts w:ascii="Times New Roman" w:hAnsi="Times New Roman" w:cs="Times New Roman"/>
                <w:sz w:val="24"/>
                <w:szCs w:val="24"/>
              </w:rPr>
            </w:pPr>
            <w:r w:rsidRPr="004C694C">
              <w:rPr>
                <w:rFonts w:ascii="Times New Roman" w:hAnsi="Times New Roman" w:cs="Times New Roman"/>
                <w:sz w:val="24"/>
                <w:szCs w:val="24"/>
              </w:rPr>
              <w:t>9.</w:t>
            </w:r>
          </w:p>
        </w:tc>
        <w:tc>
          <w:tcPr>
            <w:tcW w:w="3402" w:type="dxa"/>
          </w:tcPr>
          <w:p w:rsidR="002339F0" w:rsidRPr="004C694C" w:rsidRDefault="002339F0" w:rsidP="004C694C">
            <w:pPr>
              <w:rPr>
                <w:rFonts w:ascii="Times New Roman" w:hAnsi="Times New Roman" w:cs="Times New Roman"/>
                <w:sz w:val="24"/>
                <w:szCs w:val="24"/>
              </w:rPr>
            </w:pPr>
            <w:r w:rsidRPr="004C694C">
              <w:rPr>
                <w:rFonts w:ascii="Times New Roman" w:hAnsi="Times New Roman" w:cs="Times New Roman"/>
                <w:sz w:val="24"/>
                <w:szCs w:val="24"/>
              </w:rPr>
              <w:t>Возрастные группы</w:t>
            </w:r>
          </w:p>
        </w:tc>
        <w:tc>
          <w:tcPr>
            <w:tcW w:w="5210" w:type="dxa"/>
          </w:tcPr>
          <w:p w:rsidR="002339F0" w:rsidRPr="004C694C" w:rsidRDefault="002339F0" w:rsidP="004C694C">
            <w:pP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 группа раннего возраста-1</w:t>
            </w:r>
          </w:p>
          <w:p w:rsidR="002339F0" w:rsidRPr="004C694C" w:rsidRDefault="002339F0" w:rsidP="004C694C">
            <w:pP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Средняя группа-1</w:t>
            </w:r>
          </w:p>
          <w:p w:rsidR="002339F0" w:rsidRPr="004C694C" w:rsidRDefault="002339F0" w:rsidP="004C694C">
            <w:pP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Старшая группа-1</w:t>
            </w:r>
          </w:p>
          <w:p w:rsidR="002339F0" w:rsidRPr="004C694C" w:rsidRDefault="002339F0" w:rsidP="004C694C">
            <w:pP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группа-1</w:t>
            </w:r>
          </w:p>
          <w:p w:rsidR="002339F0" w:rsidRPr="004C694C" w:rsidRDefault="002339F0" w:rsidP="004C694C">
            <w:pP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Младшая разновозрастная-1</w:t>
            </w:r>
          </w:p>
          <w:p w:rsidR="002339F0" w:rsidRPr="004C694C" w:rsidRDefault="002339F0" w:rsidP="004C694C">
            <w:pP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Старшая разновозрастная-1</w:t>
            </w:r>
          </w:p>
          <w:p w:rsidR="002339F0" w:rsidRPr="004C694C" w:rsidRDefault="002339F0" w:rsidP="004C694C">
            <w:pPr>
              <w:rPr>
                <w:rFonts w:ascii="Times New Roman" w:eastAsia="Times New Roman" w:hAnsi="Times New Roman" w:cs="Times New Roman"/>
                <w:sz w:val="24"/>
                <w:szCs w:val="24"/>
                <w:lang w:eastAsia="ru-RU"/>
              </w:rPr>
            </w:pPr>
          </w:p>
        </w:tc>
      </w:tr>
      <w:tr w:rsidR="002339F0" w:rsidRPr="004C694C" w:rsidTr="00E37D6A">
        <w:trPr>
          <w:trHeight w:val="540"/>
        </w:trPr>
        <w:tc>
          <w:tcPr>
            <w:tcW w:w="599" w:type="dxa"/>
          </w:tcPr>
          <w:p w:rsidR="002339F0" w:rsidRPr="004C694C" w:rsidRDefault="002339F0" w:rsidP="004C694C">
            <w:pPr>
              <w:rPr>
                <w:rFonts w:ascii="Times New Roman" w:hAnsi="Times New Roman" w:cs="Times New Roman"/>
                <w:sz w:val="24"/>
                <w:szCs w:val="24"/>
              </w:rPr>
            </w:pPr>
            <w:r w:rsidRPr="004C694C">
              <w:rPr>
                <w:rFonts w:ascii="Times New Roman" w:hAnsi="Times New Roman" w:cs="Times New Roman"/>
                <w:sz w:val="24"/>
                <w:szCs w:val="24"/>
              </w:rPr>
              <w:t>10.</w:t>
            </w:r>
          </w:p>
        </w:tc>
        <w:tc>
          <w:tcPr>
            <w:tcW w:w="3402" w:type="dxa"/>
          </w:tcPr>
          <w:p w:rsidR="002339F0" w:rsidRPr="004C694C" w:rsidRDefault="002339F0" w:rsidP="004C694C">
            <w:pPr>
              <w:rPr>
                <w:rFonts w:ascii="Times New Roman" w:hAnsi="Times New Roman" w:cs="Times New Roman"/>
                <w:sz w:val="24"/>
                <w:szCs w:val="24"/>
              </w:rPr>
            </w:pPr>
            <w:r w:rsidRPr="004C694C">
              <w:rPr>
                <w:rFonts w:ascii="Times New Roman" w:hAnsi="Times New Roman" w:cs="Times New Roman"/>
                <w:sz w:val="24"/>
                <w:szCs w:val="24"/>
              </w:rPr>
              <w:t>Педагогические работники (должности, количество)</w:t>
            </w:r>
          </w:p>
        </w:tc>
        <w:tc>
          <w:tcPr>
            <w:tcW w:w="5210" w:type="dxa"/>
          </w:tcPr>
          <w:p w:rsidR="002339F0" w:rsidRPr="004C694C" w:rsidRDefault="002339F0" w:rsidP="004C694C">
            <w:pP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Воспитатели- 10</w:t>
            </w:r>
          </w:p>
          <w:p w:rsidR="002339F0" w:rsidRPr="004C694C" w:rsidRDefault="002339F0" w:rsidP="004C694C">
            <w:pP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Музыкальные руководители-2</w:t>
            </w:r>
          </w:p>
          <w:p w:rsidR="002339F0" w:rsidRPr="004C694C" w:rsidRDefault="002339F0" w:rsidP="004C694C">
            <w:pP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Педагог-психолог-1</w:t>
            </w:r>
          </w:p>
        </w:tc>
      </w:tr>
    </w:tbl>
    <w:p w:rsidR="002339F0" w:rsidRPr="004C694C" w:rsidRDefault="002339F0" w:rsidP="004C694C">
      <w:pPr>
        <w:spacing w:after="0" w:line="240" w:lineRule="auto"/>
        <w:rPr>
          <w:rFonts w:ascii="Times New Roman" w:eastAsia="Times New Roman" w:hAnsi="Times New Roman" w:cs="Times New Roman"/>
          <w:sz w:val="24"/>
          <w:szCs w:val="24"/>
          <w:lang w:eastAsia="ru-RU"/>
        </w:rPr>
      </w:pPr>
    </w:p>
    <w:p w:rsidR="003D57D2" w:rsidRPr="004C694C" w:rsidRDefault="003D57D2" w:rsidP="004C694C">
      <w:pPr>
        <w:keepNext/>
        <w:spacing w:before="120" w:after="120" w:line="240" w:lineRule="auto"/>
        <w:jc w:val="center"/>
        <w:outlineLvl w:val="2"/>
        <w:rPr>
          <w:rFonts w:ascii="Times New Roman" w:eastAsia="Calibri" w:hAnsi="Times New Roman" w:cs="Times New Roman"/>
          <w:b/>
          <w:bCs/>
          <w:sz w:val="24"/>
          <w:szCs w:val="24"/>
          <w:lang w:val="x-none" w:eastAsia="x-none"/>
        </w:rPr>
      </w:pPr>
      <w:bookmarkStart w:id="1" w:name="_Toc345663111"/>
      <w:bookmarkStart w:id="2" w:name="_Toc343979462"/>
      <w:r w:rsidRPr="004C694C">
        <w:rPr>
          <w:rFonts w:ascii="Times New Roman" w:eastAsia="Calibri" w:hAnsi="Times New Roman" w:cs="Times New Roman"/>
          <w:b/>
          <w:bCs/>
          <w:sz w:val="24"/>
          <w:szCs w:val="24"/>
          <w:lang w:val="x-none" w:eastAsia="x-none"/>
        </w:rPr>
        <w:t>Комплектование групп на 201</w:t>
      </w:r>
      <w:r w:rsidRPr="004C694C">
        <w:rPr>
          <w:rFonts w:ascii="Times New Roman" w:eastAsia="Calibri" w:hAnsi="Times New Roman" w:cs="Times New Roman"/>
          <w:b/>
          <w:bCs/>
          <w:sz w:val="24"/>
          <w:szCs w:val="24"/>
          <w:lang w:eastAsia="x-none"/>
        </w:rPr>
        <w:t>9</w:t>
      </w:r>
      <w:r w:rsidRPr="004C694C">
        <w:rPr>
          <w:rFonts w:ascii="Times New Roman" w:eastAsia="Calibri" w:hAnsi="Times New Roman" w:cs="Times New Roman"/>
          <w:b/>
          <w:bCs/>
          <w:sz w:val="24"/>
          <w:szCs w:val="24"/>
          <w:lang w:val="x-none" w:eastAsia="x-none"/>
        </w:rPr>
        <w:t>/20</w:t>
      </w:r>
      <w:r w:rsidRPr="004C694C">
        <w:rPr>
          <w:rFonts w:ascii="Times New Roman" w:eastAsia="Calibri" w:hAnsi="Times New Roman" w:cs="Times New Roman"/>
          <w:b/>
          <w:bCs/>
          <w:sz w:val="24"/>
          <w:szCs w:val="24"/>
          <w:lang w:eastAsia="x-none"/>
        </w:rPr>
        <w:t xml:space="preserve">20 </w:t>
      </w:r>
      <w:r w:rsidRPr="004C694C">
        <w:rPr>
          <w:rFonts w:ascii="Times New Roman" w:eastAsia="Calibri" w:hAnsi="Times New Roman" w:cs="Times New Roman"/>
          <w:b/>
          <w:bCs/>
          <w:sz w:val="24"/>
          <w:szCs w:val="24"/>
          <w:lang w:val="x-none" w:eastAsia="x-none"/>
        </w:rPr>
        <w:t>уч</w:t>
      </w:r>
      <w:r w:rsidRPr="004C694C">
        <w:rPr>
          <w:rFonts w:ascii="Times New Roman" w:eastAsia="Calibri" w:hAnsi="Times New Roman" w:cs="Times New Roman"/>
          <w:b/>
          <w:bCs/>
          <w:sz w:val="24"/>
          <w:szCs w:val="24"/>
          <w:lang w:eastAsia="x-none"/>
        </w:rPr>
        <w:t xml:space="preserve">ебный </w:t>
      </w:r>
      <w:r w:rsidRPr="004C694C">
        <w:rPr>
          <w:rFonts w:ascii="Times New Roman" w:eastAsia="Calibri" w:hAnsi="Times New Roman" w:cs="Times New Roman"/>
          <w:b/>
          <w:bCs/>
          <w:sz w:val="24"/>
          <w:szCs w:val="24"/>
          <w:lang w:val="x-none" w:eastAsia="x-none"/>
        </w:rPr>
        <w:t>год</w:t>
      </w:r>
      <w:bookmarkEnd w:id="1"/>
      <w:bookmarkEnd w:id="2"/>
    </w:p>
    <w:p w:rsidR="003D57D2" w:rsidRPr="004C694C" w:rsidRDefault="003D57D2" w:rsidP="004C694C">
      <w:pPr>
        <w:spacing w:after="0" w:line="240" w:lineRule="auto"/>
        <w:ind w:firstLine="709"/>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ДОУ обеспечивает развитие детей  в возрасте от 1,5 лет до 8 лет. </w:t>
      </w:r>
    </w:p>
    <w:tbl>
      <w:tblPr>
        <w:tblW w:w="6929"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193"/>
        <w:gridCol w:w="2490"/>
        <w:gridCol w:w="2833"/>
      </w:tblGrid>
      <w:tr w:rsidR="003D57D2" w:rsidRPr="004C694C" w:rsidTr="003D57D2">
        <w:trPr>
          <w:trHeight w:val="171"/>
        </w:trPr>
        <w:tc>
          <w:tcPr>
            <w:tcW w:w="413"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both"/>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 xml:space="preserve">№ </w:t>
            </w:r>
          </w:p>
        </w:tc>
        <w:tc>
          <w:tcPr>
            <w:tcW w:w="1193"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center"/>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возраст</w:t>
            </w:r>
          </w:p>
        </w:tc>
        <w:tc>
          <w:tcPr>
            <w:tcW w:w="2490"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center"/>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Количество  групп</w:t>
            </w:r>
          </w:p>
        </w:tc>
        <w:tc>
          <w:tcPr>
            <w:tcW w:w="2833"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center"/>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Количество детей</w:t>
            </w:r>
          </w:p>
        </w:tc>
      </w:tr>
      <w:tr w:rsidR="003D57D2" w:rsidRPr="004C694C" w:rsidTr="003D57D2">
        <w:trPr>
          <w:trHeight w:val="345"/>
        </w:trPr>
        <w:tc>
          <w:tcPr>
            <w:tcW w:w="413"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w:t>
            </w:r>
          </w:p>
        </w:tc>
        <w:tc>
          <w:tcPr>
            <w:tcW w:w="1193"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1,5-3</w:t>
            </w:r>
          </w:p>
        </w:tc>
        <w:tc>
          <w:tcPr>
            <w:tcW w:w="2490"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Группа раннего возраста</w:t>
            </w:r>
          </w:p>
          <w:p w:rsidR="003D57D2" w:rsidRPr="004C694C" w:rsidRDefault="003D57D2"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sz w:val="24"/>
                <w:szCs w:val="24"/>
                <w:lang w:eastAsia="ru-RU"/>
              </w:rPr>
              <w:t>«Фантазёры»</w:t>
            </w:r>
          </w:p>
        </w:tc>
        <w:tc>
          <w:tcPr>
            <w:tcW w:w="2833"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center"/>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30</w:t>
            </w:r>
          </w:p>
        </w:tc>
      </w:tr>
      <w:tr w:rsidR="003D57D2" w:rsidRPr="004C694C" w:rsidTr="003D57D2">
        <w:trPr>
          <w:trHeight w:val="825"/>
        </w:trPr>
        <w:tc>
          <w:tcPr>
            <w:tcW w:w="413" w:type="dxa"/>
            <w:tcBorders>
              <w:top w:val="single" w:sz="4" w:space="0" w:color="auto"/>
              <w:left w:val="single" w:sz="4" w:space="0" w:color="auto"/>
              <w:bottom w:val="single" w:sz="4" w:space="0" w:color="auto"/>
              <w:right w:val="single" w:sz="4" w:space="0" w:color="auto"/>
            </w:tcBorders>
            <w:vAlign w:val="center"/>
            <w:hideMark/>
          </w:tcPr>
          <w:p w:rsidR="003D57D2" w:rsidRPr="004C694C" w:rsidRDefault="003D57D2"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w:t>
            </w:r>
          </w:p>
        </w:tc>
        <w:tc>
          <w:tcPr>
            <w:tcW w:w="1193" w:type="dxa"/>
            <w:tcBorders>
              <w:top w:val="single" w:sz="4" w:space="0" w:color="auto"/>
              <w:left w:val="single" w:sz="4" w:space="0" w:color="auto"/>
              <w:bottom w:val="single" w:sz="4" w:space="0" w:color="auto"/>
              <w:right w:val="single" w:sz="4" w:space="0" w:color="auto"/>
            </w:tcBorders>
            <w:vAlign w:val="center"/>
            <w:hideMark/>
          </w:tcPr>
          <w:p w:rsidR="003D57D2" w:rsidRPr="004C694C" w:rsidRDefault="006C53F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r w:rsidR="003D57D2" w:rsidRPr="004C694C">
              <w:rPr>
                <w:rFonts w:ascii="Times New Roman" w:eastAsia="Times New Roman" w:hAnsi="Times New Roman" w:cs="Times New Roman"/>
                <w:sz w:val="24"/>
                <w:szCs w:val="24"/>
                <w:lang w:eastAsia="ru-RU"/>
              </w:rPr>
              <w:t>1,5 -4</w:t>
            </w:r>
          </w:p>
        </w:tc>
        <w:tc>
          <w:tcPr>
            <w:tcW w:w="2490"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sz w:val="24"/>
                <w:szCs w:val="24"/>
                <w:lang w:eastAsia="ru-RU"/>
              </w:rPr>
              <w:t>Младшая разновозрастная Группа «Солнышко»</w:t>
            </w:r>
            <w:r w:rsidR="006C53FF" w:rsidRPr="004C694C">
              <w:rPr>
                <w:rFonts w:ascii="Times New Roman" w:eastAsia="Times New Roman" w:hAnsi="Times New Roman" w:cs="Times New Roman"/>
                <w:sz w:val="24"/>
                <w:szCs w:val="24"/>
                <w:lang w:eastAsia="ru-RU"/>
              </w:rPr>
              <w:t xml:space="preserve"> </w:t>
            </w:r>
            <w:r w:rsidRPr="004C694C">
              <w:rPr>
                <w:rFonts w:ascii="Times New Roman" w:eastAsia="Times New Roman" w:hAnsi="Times New Roman" w:cs="Times New Roman"/>
                <w:sz w:val="24"/>
                <w:szCs w:val="24"/>
                <w:lang w:eastAsia="ru-RU"/>
              </w:rPr>
              <w:t>(филиал)</w:t>
            </w:r>
          </w:p>
        </w:tc>
        <w:tc>
          <w:tcPr>
            <w:tcW w:w="2833"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17</w:t>
            </w:r>
          </w:p>
        </w:tc>
      </w:tr>
      <w:tr w:rsidR="003D57D2" w:rsidRPr="004C694C" w:rsidTr="003D57D2">
        <w:trPr>
          <w:trHeight w:val="362"/>
        </w:trPr>
        <w:tc>
          <w:tcPr>
            <w:tcW w:w="413" w:type="dxa"/>
            <w:tcBorders>
              <w:top w:val="single" w:sz="4" w:space="0" w:color="auto"/>
              <w:left w:val="single" w:sz="4" w:space="0" w:color="auto"/>
              <w:bottom w:val="single" w:sz="4" w:space="0" w:color="auto"/>
              <w:right w:val="single" w:sz="4" w:space="0" w:color="auto"/>
            </w:tcBorders>
            <w:hideMark/>
          </w:tcPr>
          <w:p w:rsidR="003D57D2" w:rsidRPr="004C694C" w:rsidRDefault="006C53FF" w:rsidP="004C694C">
            <w:pPr>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3.</w:t>
            </w:r>
          </w:p>
        </w:tc>
        <w:tc>
          <w:tcPr>
            <w:tcW w:w="1193"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4-5</w:t>
            </w:r>
          </w:p>
        </w:tc>
        <w:tc>
          <w:tcPr>
            <w:tcW w:w="2490"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Средняя Группа «Бусинки»</w:t>
            </w:r>
          </w:p>
          <w:p w:rsidR="003D57D2" w:rsidRPr="004C694C" w:rsidRDefault="003D57D2" w:rsidP="004C694C">
            <w:pPr>
              <w:spacing w:after="0" w:line="240" w:lineRule="auto"/>
              <w:jc w:val="center"/>
              <w:rPr>
                <w:rFonts w:ascii="Times New Roman" w:eastAsia="Times New Roman" w:hAnsi="Times New Roman" w:cs="Times New Roman"/>
                <w:b/>
                <w:sz w:val="24"/>
                <w:szCs w:val="24"/>
                <w:lang w:eastAsia="ru-RU"/>
              </w:rPr>
            </w:pPr>
          </w:p>
        </w:tc>
        <w:tc>
          <w:tcPr>
            <w:tcW w:w="2833"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center"/>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31</w:t>
            </w:r>
          </w:p>
        </w:tc>
      </w:tr>
      <w:tr w:rsidR="003D57D2" w:rsidRPr="004C694C" w:rsidTr="003D57D2">
        <w:trPr>
          <w:trHeight w:val="1305"/>
        </w:trPr>
        <w:tc>
          <w:tcPr>
            <w:tcW w:w="413" w:type="dxa"/>
            <w:tcBorders>
              <w:top w:val="single" w:sz="4" w:space="0" w:color="auto"/>
              <w:left w:val="single" w:sz="4" w:space="0" w:color="auto"/>
              <w:bottom w:val="single" w:sz="4" w:space="0" w:color="auto"/>
              <w:right w:val="single" w:sz="4" w:space="0" w:color="auto"/>
            </w:tcBorders>
            <w:vAlign w:val="center"/>
            <w:hideMark/>
          </w:tcPr>
          <w:p w:rsidR="003D57D2" w:rsidRPr="004C694C" w:rsidRDefault="006C53F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4.</w:t>
            </w:r>
          </w:p>
        </w:tc>
        <w:tc>
          <w:tcPr>
            <w:tcW w:w="1193" w:type="dxa"/>
            <w:tcBorders>
              <w:top w:val="single" w:sz="4" w:space="0" w:color="auto"/>
              <w:left w:val="single" w:sz="4" w:space="0" w:color="auto"/>
              <w:bottom w:val="single" w:sz="4" w:space="0" w:color="auto"/>
              <w:right w:val="single" w:sz="4" w:space="0" w:color="auto"/>
            </w:tcBorders>
            <w:vAlign w:val="center"/>
            <w:hideMark/>
          </w:tcPr>
          <w:p w:rsidR="003D57D2" w:rsidRPr="004C694C" w:rsidRDefault="006C53F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5-6</w:t>
            </w:r>
          </w:p>
        </w:tc>
        <w:tc>
          <w:tcPr>
            <w:tcW w:w="2490" w:type="dxa"/>
            <w:tcBorders>
              <w:top w:val="single" w:sz="4" w:space="0" w:color="auto"/>
              <w:left w:val="single" w:sz="4" w:space="0" w:color="auto"/>
              <w:bottom w:val="single" w:sz="4" w:space="0" w:color="auto"/>
              <w:right w:val="single" w:sz="4" w:space="0" w:color="auto"/>
            </w:tcBorders>
            <w:hideMark/>
          </w:tcPr>
          <w:p w:rsidR="003D57D2" w:rsidRPr="004C694C" w:rsidRDefault="006C53F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Старшая г</w:t>
            </w:r>
            <w:r w:rsidR="003D57D2" w:rsidRPr="004C694C">
              <w:rPr>
                <w:rFonts w:ascii="Times New Roman" w:eastAsia="Times New Roman" w:hAnsi="Times New Roman" w:cs="Times New Roman"/>
                <w:sz w:val="24"/>
                <w:szCs w:val="24"/>
                <w:lang w:eastAsia="ru-RU"/>
              </w:rPr>
              <w:t>руппа</w:t>
            </w:r>
            <w:r w:rsidRPr="004C694C">
              <w:rPr>
                <w:rFonts w:ascii="Times New Roman" w:eastAsia="Times New Roman" w:hAnsi="Times New Roman" w:cs="Times New Roman"/>
                <w:sz w:val="24"/>
                <w:szCs w:val="24"/>
                <w:lang w:eastAsia="ru-RU"/>
              </w:rPr>
              <w:t xml:space="preserve"> </w:t>
            </w:r>
            <w:r w:rsidR="003D57D2" w:rsidRPr="004C694C">
              <w:rPr>
                <w:rFonts w:ascii="Times New Roman" w:eastAsia="Times New Roman" w:hAnsi="Times New Roman" w:cs="Times New Roman"/>
                <w:sz w:val="24"/>
                <w:szCs w:val="24"/>
                <w:lang w:eastAsia="ru-RU"/>
              </w:rPr>
              <w:t>«Солнышко»</w:t>
            </w:r>
          </w:p>
          <w:p w:rsidR="003D57D2" w:rsidRPr="004C694C" w:rsidRDefault="003D57D2" w:rsidP="004C694C">
            <w:pPr>
              <w:spacing w:after="0" w:line="240" w:lineRule="auto"/>
              <w:jc w:val="center"/>
              <w:rPr>
                <w:rFonts w:ascii="Times New Roman" w:eastAsia="Times New Roman" w:hAnsi="Times New Roman" w:cs="Times New Roman"/>
                <w:sz w:val="24"/>
                <w:szCs w:val="24"/>
                <w:lang w:eastAsia="ru-RU"/>
              </w:rPr>
            </w:pPr>
          </w:p>
        </w:tc>
        <w:tc>
          <w:tcPr>
            <w:tcW w:w="2833"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31</w:t>
            </w:r>
          </w:p>
        </w:tc>
      </w:tr>
      <w:tr w:rsidR="003D57D2" w:rsidRPr="004C694C" w:rsidTr="003D57D2">
        <w:trPr>
          <w:trHeight w:val="1080"/>
        </w:trPr>
        <w:tc>
          <w:tcPr>
            <w:tcW w:w="413"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4</w:t>
            </w:r>
          </w:p>
        </w:tc>
        <w:tc>
          <w:tcPr>
            <w:tcW w:w="1193"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6-7</w:t>
            </w:r>
          </w:p>
        </w:tc>
        <w:tc>
          <w:tcPr>
            <w:tcW w:w="2490"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группа</w:t>
            </w:r>
          </w:p>
          <w:p w:rsidR="003D57D2" w:rsidRPr="004C694C" w:rsidRDefault="006C53FF" w:rsidP="004C694C">
            <w:pPr>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«Цветик-семицветик</w:t>
            </w:r>
            <w:r w:rsidR="003D57D2" w:rsidRPr="004C694C">
              <w:rPr>
                <w:rFonts w:ascii="Times New Roman" w:eastAsia="Times New Roman" w:hAnsi="Times New Roman" w:cs="Times New Roman"/>
                <w:sz w:val="24"/>
                <w:szCs w:val="24"/>
                <w:lang w:eastAsia="ru-RU"/>
              </w:rPr>
              <w:t>»</w:t>
            </w:r>
          </w:p>
          <w:p w:rsidR="003D57D2" w:rsidRPr="004C694C" w:rsidRDefault="003D57D2" w:rsidP="004C694C">
            <w:pPr>
              <w:spacing w:after="0" w:line="240" w:lineRule="auto"/>
              <w:jc w:val="center"/>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sz w:val="24"/>
                <w:szCs w:val="24"/>
                <w:lang w:eastAsia="ru-RU"/>
              </w:rPr>
              <w:t xml:space="preserve"> </w:t>
            </w:r>
          </w:p>
        </w:tc>
        <w:tc>
          <w:tcPr>
            <w:tcW w:w="2833"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31</w:t>
            </w:r>
          </w:p>
        </w:tc>
      </w:tr>
      <w:tr w:rsidR="003D57D2" w:rsidRPr="004C694C" w:rsidTr="003D57D2">
        <w:trPr>
          <w:trHeight w:val="561"/>
        </w:trPr>
        <w:tc>
          <w:tcPr>
            <w:tcW w:w="413"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5</w:t>
            </w:r>
          </w:p>
        </w:tc>
        <w:tc>
          <w:tcPr>
            <w:tcW w:w="1193"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4-7</w:t>
            </w:r>
          </w:p>
        </w:tc>
        <w:tc>
          <w:tcPr>
            <w:tcW w:w="2490"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Старшая разновозрастная</w:t>
            </w:r>
          </w:p>
          <w:p w:rsidR="003D57D2" w:rsidRPr="004C694C" w:rsidRDefault="003D57D2"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группа</w:t>
            </w:r>
          </w:p>
          <w:p w:rsidR="006C53FF" w:rsidRPr="004C694C" w:rsidRDefault="003D57D2"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«Незабудки»</w:t>
            </w:r>
          </w:p>
          <w:p w:rsidR="003D57D2" w:rsidRPr="004C694C" w:rsidRDefault="003D57D2"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sz w:val="24"/>
                <w:szCs w:val="24"/>
                <w:lang w:eastAsia="ru-RU"/>
              </w:rPr>
              <w:t>(филиал)</w:t>
            </w:r>
          </w:p>
        </w:tc>
        <w:tc>
          <w:tcPr>
            <w:tcW w:w="2833" w:type="dxa"/>
            <w:tcBorders>
              <w:top w:val="single" w:sz="4" w:space="0" w:color="auto"/>
              <w:left w:val="single" w:sz="4" w:space="0" w:color="auto"/>
              <w:bottom w:val="single" w:sz="4" w:space="0" w:color="auto"/>
              <w:right w:val="single" w:sz="4" w:space="0" w:color="auto"/>
            </w:tcBorders>
            <w:hideMark/>
          </w:tcPr>
          <w:p w:rsidR="003D57D2" w:rsidRPr="004C694C" w:rsidRDefault="003D57D2"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23</w:t>
            </w:r>
          </w:p>
        </w:tc>
      </w:tr>
    </w:tbl>
    <w:p w:rsidR="003D57D2" w:rsidRPr="004C694C" w:rsidRDefault="003D57D2" w:rsidP="004C694C">
      <w:pPr>
        <w:spacing w:after="0" w:line="240" w:lineRule="auto"/>
        <w:jc w:val="both"/>
        <w:rPr>
          <w:rFonts w:ascii="Times New Roman" w:eastAsia="Times New Roman" w:hAnsi="Times New Roman" w:cs="Times New Roman"/>
          <w:sz w:val="24"/>
          <w:szCs w:val="24"/>
          <w:lang w:eastAsia="ru-RU"/>
        </w:rPr>
      </w:pPr>
    </w:p>
    <w:p w:rsidR="002339F0" w:rsidRPr="004C694C" w:rsidRDefault="002339F0" w:rsidP="004C694C">
      <w:pPr>
        <w:spacing w:after="0" w:line="240" w:lineRule="auto"/>
        <w:rPr>
          <w:rFonts w:ascii="Times New Roman" w:eastAsia="Times New Roman" w:hAnsi="Times New Roman" w:cs="Times New Roman"/>
          <w:sz w:val="24"/>
          <w:szCs w:val="24"/>
          <w:lang w:eastAsia="ru-RU"/>
        </w:rPr>
      </w:pPr>
    </w:p>
    <w:p w:rsidR="006C53FF" w:rsidRPr="004C694C" w:rsidRDefault="006C53FF" w:rsidP="004C694C">
      <w:pPr>
        <w:keepNext/>
        <w:spacing w:before="120" w:after="120" w:line="240" w:lineRule="auto"/>
        <w:jc w:val="center"/>
        <w:outlineLvl w:val="2"/>
        <w:rPr>
          <w:rFonts w:ascii="Times New Roman" w:eastAsia="Calibri" w:hAnsi="Times New Roman" w:cs="Times New Roman"/>
          <w:b/>
          <w:sz w:val="24"/>
          <w:szCs w:val="24"/>
          <w:lang w:val="x-none" w:eastAsia="x-none"/>
        </w:rPr>
      </w:pPr>
      <w:r w:rsidRPr="004C694C">
        <w:rPr>
          <w:rFonts w:ascii="Times New Roman" w:eastAsia="Calibri" w:hAnsi="Times New Roman" w:cs="Times New Roman"/>
          <w:b/>
          <w:sz w:val="24"/>
          <w:szCs w:val="24"/>
          <w:lang w:val="x-none" w:eastAsia="x-none"/>
        </w:rPr>
        <w:t>Режим работы детского сада</w:t>
      </w:r>
    </w:p>
    <w:p w:rsidR="006C53FF" w:rsidRPr="004C694C" w:rsidRDefault="006C53FF" w:rsidP="004C694C">
      <w:pPr>
        <w:spacing w:after="0" w:line="240" w:lineRule="auto"/>
        <w:ind w:firstLine="709"/>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Детский сад  работает  5 дней в неделю  с 07.00 до 17.30. </w:t>
      </w:r>
    </w:p>
    <w:p w:rsidR="006C53FF" w:rsidRPr="004C694C" w:rsidRDefault="006C53FF" w:rsidP="004C694C">
      <w:pPr>
        <w:spacing w:after="0" w:line="240" w:lineRule="auto"/>
        <w:ind w:firstLine="709"/>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Режим работы педагога-психолога на 1 ставку – 36 часов в неделю (см.график работы)</w:t>
      </w:r>
    </w:p>
    <w:p w:rsidR="006C53FF" w:rsidRPr="004C694C" w:rsidRDefault="006C53FF" w:rsidP="004C694C">
      <w:pPr>
        <w:keepNext/>
        <w:spacing w:before="120" w:after="120" w:line="240" w:lineRule="auto"/>
        <w:jc w:val="center"/>
        <w:outlineLvl w:val="2"/>
        <w:rPr>
          <w:rFonts w:ascii="Times New Roman" w:eastAsia="Calibri" w:hAnsi="Times New Roman" w:cs="Times New Roman"/>
          <w:b/>
          <w:sz w:val="24"/>
          <w:szCs w:val="24"/>
          <w:lang w:val="x-none" w:eastAsia="x-none"/>
        </w:rPr>
      </w:pPr>
      <w:bookmarkStart w:id="3" w:name="_Toc345663116"/>
      <w:bookmarkStart w:id="4" w:name="_Toc343979467"/>
      <w:r w:rsidRPr="004C694C">
        <w:rPr>
          <w:rFonts w:ascii="Times New Roman" w:eastAsia="Calibri" w:hAnsi="Times New Roman" w:cs="Times New Roman"/>
          <w:b/>
          <w:sz w:val="24"/>
          <w:szCs w:val="24"/>
          <w:lang w:val="x-none" w:eastAsia="x-none"/>
        </w:rPr>
        <w:t>Материально-техническое  обеспечение</w:t>
      </w:r>
      <w:bookmarkEnd w:id="3"/>
      <w:bookmarkEnd w:id="4"/>
    </w:p>
    <w:p w:rsidR="006C53FF" w:rsidRPr="004C694C" w:rsidRDefault="006C53FF" w:rsidP="004C694C">
      <w:pPr>
        <w:spacing w:after="0" w:line="240" w:lineRule="auto"/>
        <w:ind w:firstLine="709"/>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Для построения грамотной работы педагога-психолога используются все помещения ДОУ. </w:t>
      </w:r>
    </w:p>
    <w:p w:rsidR="006C53FF" w:rsidRPr="004C694C" w:rsidRDefault="006C53FF" w:rsidP="004C694C">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5"/>
        <w:gridCol w:w="5666"/>
      </w:tblGrid>
      <w:tr w:rsidR="006C53FF" w:rsidRPr="004C694C" w:rsidTr="00434DE2">
        <w:tc>
          <w:tcPr>
            <w:tcW w:w="3978" w:type="dxa"/>
            <w:tcBorders>
              <w:top w:val="single" w:sz="4" w:space="0" w:color="auto"/>
              <w:left w:val="single" w:sz="4" w:space="0" w:color="auto"/>
              <w:bottom w:val="single" w:sz="4" w:space="0" w:color="auto"/>
              <w:right w:val="single" w:sz="4" w:space="0" w:color="auto"/>
            </w:tcBorders>
            <w:hideMark/>
          </w:tcPr>
          <w:p w:rsidR="006C53FF" w:rsidRPr="004C694C" w:rsidRDefault="006C53FF" w:rsidP="004C694C">
            <w:pPr>
              <w:spacing w:after="0" w:line="240" w:lineRule="auto"/>
              <w:jc w:val="both"/>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Вид помещения. Функциональное использование</w:t>
            </w:r>
          </w:p>
        </w:tc>
        <w:tc>
          <w:tcPr>
            <w:tcW w:w="5876" w:type="dxa"/>
            <w:tcBorders>
              <w:top w:val="single" w:sz="4" w:space="0" w:color="auto"/>
              <w:left w:val="single" w:sz="4" w:space="0" w:color="auto"/>
              <w:bottom w:val="single" w:sz="4" w:space="0" w:color="auto"/>
              <w:right w:val="single" w:sz="4" w:space="0" w:color="auto"/>
            </w:tcBorders>
            <w:hideMark/>
          </w:tcPr>
          <w:p w:rsidR="006C53FF" w:rsidRPr="004C694C" w:rsidRDefault="006C53FF" w:rsidP="004C694C">
            <w:pPr>
              <w:spacing w:after="0" w:line="240" w:lineRule="auto"/>
              <w:jc w:val="center"/>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Оснащение</w:t>
            </w:r>
          </w:p>
        </w:tc>
      </w:tr>
      <w:tr w:rsidR="006C53FF" w:rsidRPr="004C694C" w:rsidTr="00434DE2">
        <w:trPr>
          <w:trHeight w:val="4100"/>
        </w:trPr>
        <w:tc>
          <w:tcPr>
            <w:tcW w:w="3978" w:type="dxa"/>
            <w:tcBorders>
              <w:top w:val="single" w:sz="4" w:space="0" w:color="auto"/>
              <w:left w:val="single" w:sz="4" w:space="0" w:color="auto"/>
              <w:bottom w:val="single" w:sz="4" w:space="0" w:color="auto"/>
              <w:right w:val="single" w:sz="4" w:space="0" w:color="auto"/>
            </w:tcBorders>
            <w:hideMark/>
          </w:tcPr>
          <w:p w:rsidR="006C53FF" w:rsidRPr="004C694C" w:rsidRDefault="006C53FF" w:rsidP="004C694C">
            <w:pPr>
              <w:tabs>
                <w:tab w:val="left" w:pos="282"/>
              </w:tabs>
              <w:spacing w:after="0" w:line="240" w:lineRule="auto"/>
              <w:jc w:val="both"/>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Кабинет педагога-психолога</w:t>
            </w:r>
          </w:p>
          <w:p w:rsidR="006C53FF" w:rsidRPr="004C694C" w:rsidRDefault="006C53FF" w:rsidP="004C694C">
            <w:pPr>
              <w:numPr>
                <w:ilvl w:val="0"/>
                <w:numId w:val="1"/>
              </w:numPr>
              <w:tabs>
                <w:tab w:val="num" w:pos="-3828"/>
                <w:tab w:val="left" w:pos="282"/>
              </w:tabs>
              <w:spacing w:after="0" w:line="240" w:lineRule="auto"/>
              <w:ind w:hanging="11"/>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Индивидуальное консультирование родителей и педагогов</w:t>
            </w:r>
          </w:p>
          <w:p w:rsidR="006C53FF" w:rsidRPr="004C694C" w:rsidRDefault="006C53FF" w:rsidP="004C694C">
            <w:pPr>
              <w:numPr>
                <w:ilvl w:val="0"/>
                <w:numId w:val="1"/>
              </w:numPr>
              <w:tabs>
                <w:tab w:val="num" w:pos="-3828"/>
                <w:tab w:val="left" w:pos="282"/>
              </w:tabs>
              <w:spacing w:after="0" w:line="240" w:lineRule="auto"/>
              <w:ind w:hanging="11"/>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Проведение индивидуальных видов работ с дошкольниками (диагностика, коррекция)</w:t>
            </w:r>
          </w:p>
          <w:p w:rsidR="006C53FF" w:rsidRPr="004C694C" w:rsidRDefault="006C53FF" w:rsidP="004C694C">
            <w:pPr>
              <w:numPr>
                <w:ilvl w:val="0"/>
                <w:numId w:val="1"/>
              </w:numPr>
              <w:tabs>
                <w:tab w:val="num" w:pos="-3828"/>
                <w:tab w:val="left" w:pos="282"/>
              </w:tabs>
              <w:spacing w:after="0" w:line="240" w:lineRule="auto"/>
              <w:ind w:hanging="11"/>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sz w:val="24"/>
                <w:szCs w:val="24"/>
                <w:lang w:eastAsia="ru-RU"/>
              </w:rPr>
              <w:t>Реализация организационно-планирующей  функции</w:t>
            </w:r>
          </w:p>
        </w:tc>
        <w:tc>
          <w:tcPr>
            <w:tcW w:w="5876" w:type="dxa"/>
            <w:tcBorders>
              <w:top w:val="single" w:sz="4" w:space="0" w:color="auto"/>
              <w:left w:val="single" w:sz="4" w:space="0" w:color="auto"/>
              <w:bottom w:val="single" w:sz="4" w:space="0" w:color="auto"/>
              <w:right w:val="single" w:sz="4" w:space="0" w:color="auto"/>
            </w:tcBorders>
            <w:hideMark/>
          </w:tcPr>
          <w:p w:rsidR="006C53FF" w:rsidRPr="004C694C" w:rsidRDefault="006C53FF" w:rsidP="004C694C">
            <w:pPr>
              <w:numPr>
                <w:ilvl w:val="0"/>
                <w:numId w:val="2"/>
              </w:numPr>
              <w:tabs>
                <w:tab w:val="num" w:pos="-5538"/>
                <w:tab w:val="left" w:pos="282"/>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sz w:val="24"/>
                <w:szCs w:val="24"/>
                <w:lang w:eastAsia="ru-RU"/>
              </w:rPr>
              <w:t>Рабочая зона</w:t>
            </w:r>
            <w:r w:rsidRPr="004C694C">
              <w:rPr>
                <w:rFonts w:ascii="Times New Roman" w:eastAsia="Times New Roman" w:hAnsi="Times New Roman" w:cs="Times New Roman"/>
                <w:sz w:val="24"/>
                <w:szCs w:val="24"/>
                <w:lang w:eastAsia="ru-RU"/>
              </w:rPr>
              <w:t xml:space="preserve"> педагога-психолога </w:t>
            </w:r>
          </w:p>
          <w:p w:rsidR="006C53FF" w:rsidRPr="004C694C" w:rsidRDefault="006C53FF" w:rsidP="004C694C">
            <w:pPr>
              <w:numPr>
                <w:ilvl w:val="0"/>
                <w:numId w:val="2"/>
              </w:numPr>
              <w:tabs>
                <w:tab w:val="num" w:pos="-5538"/>
                <w:tab w:val="left" w:pos="282"/>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Библиотека специальной литературы и практических пособий </w:t>
            </w:r>
          </w:p>
          <w:p w:rsidR="006C53FF" w:rsidRPr="004C694C" w:rsidRDefault="006C53FF" w:rsidP="004C694C">
            <w:pPr>
              <w:numPr>
                <w:ilvl w:val="0"/>
                <w:numId w:val="2"/>
              </w:numPr>
              <w:tabs>
                <w:tab w:val="num" w:pos="-5538"/>
                <w:tab w:val="left" w:pos="282"/>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Материалы консультаций, семинаров, практикумов, школа педагогического мастерства</w:t>
            </w:r>
          </w:p>
          <w:p w:rsidR="006C53FF" w:rsidRPr="004C694C" w:rsidRDefault="006C53FF" w:rsidP="004C694C">
            <w:pPr>
              <w:numPr>
                <w:ilvl w:val="0"/>
                <w:numId w:val="3"/>
              </w:numPr>
              <w:tabs>
                <w:tab w:val="num" w:pos="-7798"/>
                <w:tab w:val="num" w:pos="-5538"/>
                <w:tab w:val="left" w:pos="282"/>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sz w:val="24"/>
                <w:szCs w:val="24"/>
                <w:lang w:eastAsia="ru-RU"/>
              </w:rPr>
              <w:t xml:space="preserve">Уголок </w:t>
            </w:r>
            <w:r w:rsidRPr="004C694C">
              <w:rPr>
                <w:rFonts w:ascii="Times New Roman" w:eastAsia="Times New Roman" w:hAnsi="Times New Roman" w:cs="Times New Roman"/>
                <w:sz w:val="24"/>
                <w:szCs w:val="24"/>
                <w:lang w:eastAsia="ru-RU"/>
              </w:rPr>
              <w:t>для консультирования</w:t>
            </w:r>
          </w:p>
          <w:p w:rsidR="006C53FF" w:rsidRPr="004C694C" w:rsidRDefault="006C53FF" w:rsidP="004C694C">
            <w:pPr>
              <w:numPr>
                <w:ilvl w:val="0"/>
                <w:numId w:val="3"/>
              </w:numPr>
              <w:tabs>
                <w:tab w:val="num" w:pos="-7798"/>
                <w:tab w:val="num" w:pos="-5538"/>
                <w:tab w:val="left" w:pos="282"/>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sz w:val="24"/>
                <w:szCs w:val="24"/>
                <w:lang w:eastAsia="ru-RU"/>
              </w:rPr>
              <w:t>Зона коррекции</w:t>
            </w:r>
          </w:p>
          <w:p w:rsidR="006C53FF" w:rsidRPr="004C694C" w:rsidRDefault="006C53FF" w:rsidP="004C694C">
            <w:pPr>
              <w:numPr>
                <w:ilvl w:val="0"/>
                <w:numId w:val="3"/>
              </w:numPr>
              <w:tabs>
                <w:tab w:val="num" w:pos="-7798"/>
                <w:tab w:val="num" w:pos="-5538"/>
                <w:tab w:val="left" w:pos="282"/>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Игрушки, игровые пособия, атрибуты для коррекционно-развивающей работы</w:t>
            </w:r>
          </w:p>
          <w:p w:rsidR="006C53FF" w:rsidRPr="004C694C" w:rsidRDefault="006C53FF" w:rsidP="004C694C">
            <w:pPr>
              <w:numPr>
                <w:ilvl w:val="0"/>
                <w:numId w:val="3"/>
              </w:numPr>
              <w:tabs>
                <w:tab w:val="num" w:pos="-7798"/>
                <w:tab w:val="num" w:pos="-5538"/>
                <w:tab w:val="left" w:pos="282"/>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Рабочие столы для проведения занятий</w:t>
            </w:r>
          </w:p>
          <w:p w:rsidR="006C53FF" w:rsidRPr="004C694C" w:rsidRDefault="006C53FF" w:rsidP="004C694C">
            <w:pPr>
              <w:numPr>
                <w:ilvl w:val="0"/>
                <w:numId w:val="3"/>
              </w:numPr>
              <w:tabs>
                <w:tab w:val="num" w:pos="-7798"/>
                <w:tab w:val="num" w:pos="-5538"/>
                <w:tab w:val="left" w:pos="282"/>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Песочные столы для рисования (для диагностического и коррекционно-развивающего направления)</w:t>
            </w:r>
          </w:p>
          <w:p w:rsidR="006C53FF" w:rsidRPr="004C694C" w:rsidRDefault="006C53FF" w:rsidP="004C694C">
            <w:pPr>
              <w:numPr>
                <w:ilvl w:val="0"/>
                <w:numId w:val="3"/>
              </w:numPr>
              <w:tabs>
                <w:tab w:val="num" w:pos="-7798"/>
                <w:tab w:val="num" w:pos="-5538"/>
                <w:tab w:val="left" w:pos="282"/>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Развивающие экраны (для развития и коррекции психических процессов и мелкой моторики руки),</w:t>
            </w:r>
          </w:p>
          <w:p w:rsidR="006C53FF" w:rsidRPr="004C694C" w:rsidRDefault="006C53FF" w:rsidP="004C694C">
            <w:pPr>
              <w:numPr>
                <w:ilvl w:val="0"/>
                <w:numId w:val="3"/>
              </w:numPr>
              <w:tabs>
                <w:tab w:val="num" w:pos="-7798"/>
                <w:tab w:val="num" w:pos="-5538"/>
                <w:tab w:val="left" w:pos="282"/>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Головоломки, мозаики, настольно-печатные игры</w:t>
            </w:r>
          </w:p>
          <w:p w:rsidR="006C53FF" w:rsidRPr="004C694C" w:rsidRDefault="006C53FF" w:rsidP="004C694C">
            <w:pPr>
              <w:numPr>
                <w:ilvl w:val="0"/>
                <w:numId w:val="4"/>
              </w:numPr>
              <w:tabs>
                <w:tab w:val="num" w:pos="-7806"/>
                <w:tab w:val="num" w:pos="-5538"/>
                <w:tab w:val="left" w:pos="282"/>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Развивающие игры </w:t>
            </w:r>
          </w:p>
          <w:p w:rsidR="006C53FF" w:rsidRPr="004C694C" w:rsidRDefault="006C53FF" w:rsidP="004C694C">
            <w:pPr>
              <w:numPr>
                <w:ilvl w:val="0"/>
                <w:numId w:val="4"/>
              </w:numPr>
              <w:tabs>
                <w:tab w:val="num" w:pos="-7806"/>
                <w:tab w:val="num" w:pos="-5538"/>
                <w:tab w:val="left" w:pos="282"/>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Раздаточные и демонстративные материалы</w:t>
            </w:r>
          </w:p>
          <w:p w:rsidR="006C53FF" w:rsidRPr="004C694C" w:rsidRDefault="006C53FF" w:rsidP="004C694C">
            <w:pPr>
              <w:numPr>
                <w:ilvl w:val="0"/>
                <w:numId w:val="5"/>
              </w:numPr>
              <w:tabs>
                <w:tab w:val="num" w:pos="-7664"/>
                <w:tab w:val="num" w:pos="-5538"/>
                <w:tab w:val="left" w:pos="282"/>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sz w:val="24"/>
                <w:szCs w:val="24"/>
                <w:lang w:eastAsia="ru-RU"/>
              </w:rPr>
              <w:t>Информационный уголок</w:t>
            </w:r>
            <w:r w:rsidRPr="004C694C">
              <w:rPr>
                <w:rFonts w:ascii="Times New Roman" w:eastAsia="Times New Roman" w:hAnsi="Times New Roman" w:cs="Times New Roman"/>
                <w:sz w:val="24"/>
                <w:szCs w:val="24"/>
                <w:lang w:eastAsia="ru-RU"/>
              </w:rPr>
              <w:t xml:space="preserve"> для родителей и педагогов</w:t>
            </w:r>
          </w:p>
          <w:p w:rsidR="006C53FF" w:rsidRPr="004C694C" w:rsidRDefault="006C53FF" w:rsidP="004C694C">
            <w:pPr>
              <w:numPr>
                <w:ilvl w:val="0"/>
                <w:numId w:val="5"/>
              </w:numPr>
              <w:tabs>
                <w:tab w:val="num" w:pos="-7664"/>
                <w:tab w:val="num" w:pos="-5538"/>
                <w:tab w:val="left" w:pos="282"/>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Экран и проектор для презентаций занятий, семинаров, практикумов и т.д. </w:t>
            </w:r>
          </w:p>
          <w:p w:rsidR="006C53FF" w:rsidRPr="004C694C" w:rsidRDefault="006C53FF" w:rsidP="004C694C">
            <w:pPr>
              <w:numPr>
                <w:ilvl w:val="0"/>
                <w:numId w:val="5"/>
              </w:numPr>
              <w:tabs>
                <w:tab w:val="num" w:pos="-7664"/>
                <w:tab w:val="num" w:pos="-5538"/>
                <w:tab w:val="left" w:pos="282"/>
              </w:tabs>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Уголок уединения.</w:t>
            </w:r>
          </w:p>
        </w:tc>
      </w:tr>
    </w:tbl>
    <w:p w:rsidR="006C53FF" w:rsidRPr="004C694C" w:rsidRDefault="006C53FF" w:rsidP="004C694C">
      <w:pPr>
        <w:spacing w:after="0" w:line="240" w:lineRule="auto"/>
        <w:ind w:firstLine="709"/>
        <w:jc w:val="both"/>
        <w:rPr>
          <w:rFonts w:ascii="Times New Roman" w:eastAsia="Times New Roman" w:hAnsi="Times New Roman" w:cs="Times New Roman"/>
          <w:sz w:val="24"/>
          <w:szCs w:val="24"/>
          <w:lang w:eastAsia="ru-RU"/>
        </w:rPr>
      </w:pPr>
    </w:p>
    <w:p w:rsidR="006C53FF" w:rsidRPr="004C694C" w:rsidRDefault="006C53FF" w:rsidP="004C694C">
      <w:pPr>
        <w:spacing w:after="0" w:line="240" w:lineRule="auto"/>
        <w:ind w:firstLine="709"/>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Кабинет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rsidR="006C53FF" w:rsidRPr="004C694C" w:rsidRDefault="006C53FF" w:rsidP="004C694C">
      <w:pPr>
        <w:keepNext/>
        <w:spacing w:before="120" w:after="120" w:line="240" w:lineRule="auto"/>
        <w:jc w:val="center"/>
        <w:outlineLvl w:val="2"/>
        <w:rPr>
          <w:rFonts w:ascii="Times New Roman" w:eastAsia="Calibri" w:hAnsi="Times New Roman" w:cs="Times New Roman"/>
          <w:b/>
          <w:sz w:val="24"/>
          <w:szCs w:val="24"/>
          <w:lang w:val="x-none" w:eastAsia="x-none"/>
        </w:rPr>
      </w:pPr>
      <w:bookmarkStart w:id="5" w:name="_Toc345663117"/>
      <w:bookmarkStart w:id="6" w:name="_Toc343979468"/>
      <w:r w:rsidRPr="004C694C">
        <w:rPr>
          <w:rFonts w:ascii="Times New Roman" w:eastAsia="Calibri" w:hAnsi="Times New Roman" w:cs="Times New Roman"/>
          <w:b/>
          <w:sz w:val="24"/>
          <w:szCs w:val="24"/>
          <w:lang w:val="x-none" w:eastAsia="x-none"/>
        </w:rPr>
        <w:t>Взаимодействие детского сада с другими учреждениями</w:t>
      </w:r>
      <w:bookmarkEnd w:id="5"/>
      <w:bookmarkEnd w:id="6"/>
    </w:p>
    <w:p w:rsidR="006C53FF" w:rsidRPr="004C694C" w:rsidRDefault="006C53FF" w:rsidP="004C694C">
      <w:pPr>
        <w:spacing w:after="0" w:line="240" w:lineRule="auto"/>
        <w:ind w:firstLine="709"/>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ДОУ осуществляет совместную работу с различными организациями города:</w:t>
      </w:r>
    </w:p>
    <w:p w:rsidR="006C53FF" w:rsidRPr="004C694C" w:rsidRDefault="006C53FF" w:rsidP="004C694C">
      <w:pPr>
        <w:spacing w:after="0" w:line="240" w:lineRule="auto"/>
        <w:ind w:firstLine="709"/>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r w:rsidRPr="004C694C">
        <w:rPr>
          <w:rFonts w:ascii="Times New Roman" w:eastAsia="Times New Roman" w:hAnsi="Times New Roman" w:cs="Times New Roman"/>
          <w:b/>
          <w:sz w:val="24"/>
          <w:szCs w:val="24"/>
          <w:lang w:eastAsia="ru-RU"/>
        </w:rPr>
        <w:t>МБОУ СОШ №4</w:t>
      </w:r>
      <w:r w:rsidRPr="004C694C">
        <w:rPr>
          <w:rFonts w:ascii="Times New Roman" w:eastAsia="Times New Roman" w:hAnsi="Times New Roman" w:cs="Times New Roman"/>
          <w:sz w:val="24"/>
          <w:szCs w:val="24"/>
          <w:lang w:eastAsia="ru-RU"/>
        </w:rPr>
        <w:t xml:space="preserve"> – осуществляет совместную деятельность в целях реализации системы непрерывного образования, обучения и воспитания детей;   </w:t>
      </w:r>
    </w:p>
    <w:p w:rsidR="006C53FF" w:rsidRPr="004C694C" w:rsidRDefault="006C53FF" w:rsidP="004C694C">
      <w:pPr>
        <w:spacing w:after="0" w:line="240" w:lineRule="auto"/>
        <w:ind w:firstLine="709"/>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r w:rsidRPr="004C694C">
        <w:rPr>
          <w:rFonts w:ascii="Times New Roman" w:eastAsia="Times New Roman" w:hAnsi="Times New Roman" w:cs="Times New Roman"/>
          <w:b/>
          <w:sz w:val="24"/>
          <w:szCs w:val="24"/>
          <w:lang w:eastAsia="ru-RU"/>
        </w:rPr>
        <w:t>ФАП п.Удобный</w:t>
      </w:r>
      <w:r w:rsidRPr="004C694C">
        <w:rPr>
          <w:rFonts w:ascii="Times New Roman" w:eastAsia="Times New Roman" w:hAnsi="Times New Roman" w:cs="Times New Roman"/>
          <w:sz w:val="24"/>
          <w:szCs w:val="24"/>
          <w:lang w:eastAsia="ru-RU"/>
        </w:rPr>
        <w:t xml:space="preserve"> осуществляет профилактические и оздоровительные мероприятия;                                            </w:t>
      </w:r>
    </w:p>
    <w:p w:rsidR="006C53FF" w:rsidRPr="004C694C" w:rsidRDefault="006C53FF" w:rsidP="004C694C">
      <w:pPr>
        <w:spacing w:after="0" w:line="240" w:lineRule="auto"/>
        <w:ind w:firstLine="709"/>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w:t>
      </w:r>
      <w:r w:rsidRPr="004C694C">
        <w:rPr>
          <w:rFonts w:ascii="Times New Roman" w:eastAsia="Times New Roman" w:hAnsi="Times New Roman" w:cs="Times New Roman"/>
          <w:b/>
          <w:sz w:val="24"/>
          <w:szCs w:val="24"/>
          <w:lang w:eastAsia="ru-RU"/>
        </w:rPr>
        <w:t xml:space="preserve"> АРИПК г.Майкоп</w:t>
      </w:r>
      <w:r w:rsidRPr="004C694C">
        <w:rPr>
          <w:rFonts w:ascii="Times New Roman" w:eastAsia="Times New Roman" w:hAnsi="Times New Roman" w:cs="Times New Roman"/>
          <w:sz w:val="24"/>
          <w:szCs w:val="24"/>
          <w:lang w:eastAsia="ru-RU"/>
        </w:rPr>
        <w:t xml:space="preserve"> – осуществляет оказание научно-методической помощи педагогам, организация семинаров, курсов повышения квалификации педагогов, аттестация педагогических работников;</w:t>
      </w:r>
    </w:p>
    <w:p w:rsidR="006C53FF" w:rsidRPr="004C694C" w:rsidRDefault="006C53FF" w:rsidP="004C694C">
      <w:pPr>
        <w:spacing w:after="0" w:line="240" w:lineRule="auto"/>
        <w:rPr>
          <w:rFonts w:ascii="Times New Roman" w:eastAsia="Times New Roman" w:hAnsi="Times New Roman" w:cs="Times New Roman"/>
          <w:b/>
          <w:sz w:val="24"/>
          <w:szCs w:val="24"/>
          <w:lang w:eastAsia="ru-RU"/>
        </w:rPr>
      </w:pPr>
    </w:p>
    <w:p w:rsidR="006C53FF" w:rsidRPr="004C694C" w:rsidRDefault="006C53FF" w:rsidP="004C694C">
      <w:pPr>
        <w:spacing w:after="0" w:line="240" w:lineRule="auto"/>
        <w:rPr>
          <w:rFonts w:ascii="Times New Roman" w:eastAsia="Times New Roman" w:hAnsi="Times New Roman" w:cs="Times New Roman"/>
          <w:b/>
          <w:sz w:val="24"/>
          <w:szCs w:val="24"/>
          <w:lang w:eastAsia="ru-RU"/>
        </w:rPr>
      </w:pPr>
    </w:p>
    <w:p w:rsidR="006C53FF" w:rsidRPr="004C694C" w:rsidRDefault="006C53FF" w:rsidP="004C694C">
      <w:pPr>
        <w:spacing w:after="0" w:line="240" w:lineRule="auto"/>
        <w:rPr>
          <w:rFonts w:ascii="Times New Roman" w:eastAsia="Times New Roman" w:hAnsi="Times New Roman" w:cs="Times New Roman"/>
          <w:b/>
          <w:sz w:val="24"/>
          <w:szCs w:val="24"/>
          <w:lang w:eastAsia="ru-RU"/>
        </w:rPr>
      </w:pPr>
    </w:p>
    <w:p w:rsidR="006C53FF" w:rsidRPr="004C694C" w:rsidRDefault="006C53FF" w:rsidP="004C694C">
      <w:pPr>
        <w:spacing w:after="0" w:line="240" w:lineRule="auto"/>
        <w:rPr>
          <w:rFonts w:ascii="Times New Roman" w:eastAsia="Times New Roman" w:hAnsi="Times New Roman" w:cs="Times New Roman"/>
          <w:b/>
          <w:sz w:val="24"/>
          <w:szCs w:val="24"/>
          <w:lang w:eastAsia="ru-RU"/>
        </w:rPr>
      </w:pPr>
    </w:p>
    <w:p w:rsidR="00EF0CDF" w:rsidRPr="004C694C" w:rsidRDefault="00EF0CDF"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 xml:space="preserve">1.5. Формы реализации программы, виды детской деятельности. </w:t>
      </w:r>
    </w:p>
    <w:p w:rsidR="002339F0" w:rsidRPr="004C694C" w:rsidRDefault="002339F0" w:rsidP="004C694C">
      <w:pPr>
        <w:spacing w:after="0" w:line="240" w:lineRule="auto"/>
        <w:rPr>
          <w:rFonts w:ascii="Times New Roman" w:eastAsia="Times New Roman" w:hAnsi="Times New Roman" w:cs="Times New Roman"/>
          <w:sz w:val="24"/>
          <w:szCs w:val="24"/>
          <w:lang w:eastAsia="ru-RU"/>
        </w:rPr>
      </w:pPr>
    </w:p>
    <w:p w:rsidR="006C53F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Формы реализации программы: игра, познавательная и исследовательская деятельность, творческая активность и т.д. Реализация Программы осуществляется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Программа предусматривает проведение групповых коррекционно-развивающих занятий и осуществление квалифицированной коррекции нарушений развития детей. Индивидуальные коррекционно-развивающие занятия проводятся с детьми на основании результатов мониторинга в рамках реализации мероприятий индивидуального образовательного маршрута.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sz w:val="24"/>
          <w:szCs w:val="24"/>
          <w:lang w:eastAsia="ru-RU"/>
        </w:rPr>
        <w:t>1.6. Характеристика особенностей развития детей раннего и дошкольного возраста.</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r w:rsidRPr="004C694C">
        <w:rPr>
          <w:rFonts w:ascii="Times New Roman" w:eastAsia="Times New Roman" w:hAnsi="Times New Roman" w:cs="Times New Roman"/>
          <w:b/>
          <w:sz w:val="24"/>
          <w:szCs w:val="24"/>
          <w:lang w:eastAsia="ru-RU"/>
        </w:rPr>
        <w:t>Возрастные особенности детей 2-х – 3-х лет.</w:t>
      </w:r>
      <w:r w:rsidRPr="004C694C">
        <w:rPr>
          <w:rFonts w:ascii="Times New Roman" w:eastAsia="Times New Roman" w:hAnsi="Times New Roman" w:cs="Times New Roman"/>
          <w:sz w:val="24"/>
          <w:szCs w:val="24"/>
          <w:lang w:eastAsia="ru-RU"/>
        </w:rPr>
        <w:t xml:space="preserve">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На третьем году жизни дети становятся самостоятельнее. Продолжает развиваться предметная деятельность, ситуативно-деловое общение ребенка</w:t>
      </w:r>
      <w:r w:rsidR="002339F0" w:rsidRPr="004C694C">
        <w:rPr>
          <w:rFonts w:ascii="Times New Roman" w:eastAsia="Times New Roman" w:hAnsi="Times New Roman" w:cs="Times New Roman"/>
          <w:sz w:val="24"/>
          <w:szCs w:val="24"/>
          <w:lang w:eastAsia="ru-RU"/>
        </w:rPr>
        <w:t xml:space="preserve"> и взрослого; совершенствуются </w:t>
      </w:r>
      <w:r w:rsidRPr="004C694C">
        <w:rPr>
          <w:rFonts w:ascii="Times New Roman" w:eastAsia="Times New Roman" w:hAnsi="Times New Roman" w:cs="Times New Roman"/>
          <w:sz w:val="24"/>
          <w:szCs w:val="24"/>
          <w:lang w:eastAsia="ru-RU"/>
        </w:rPr>
        <w:t>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2339F0" w:rsidRPr="004C694C" w:rsidRDefault="002339F0"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r w:rsidR="00EF0CDF" w:rsidRPr="004C694C">
        <w:rPr>
          <w:rFonts w:ascii="Times New Roman" w:eastAsia="Times New Roman" w:hAnsi="Times New Roman" w:cs="Times New Roman"/>
          <w:sz w:val="24"/>
          <w:szCs w:val="24"/>
          <w:lang w:eastAsia="ru-RU"/>
        </w:rPr>
        <w:t xml:space="preserve">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К трем годам они осваивают основные грамматические структуры, пытаются строить простые предложения , в разговоре со взрослым используют практически все части речи.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 xml:space="preserve">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Психологические особенности детей данного возраста: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наглядно-действенное мышление, интеллектуальное развитие ребенка зависит от того, насколько богата окружающая его развивающая среда, позволяет ли она разнообразно и содержательно исследовать окружающий мир, манипулируя различными предметами;</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речь находится в стадии формирования;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обучение эффективно только на фоне психоэмоционально-комфортного состояния ребенка;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внимание, мышление, память непроизвольны.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p w:rsidR="00EF0CDF" w:rsidRPr="004C694C" w:rsidRDefault="002339F0"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sz w:val="24"/>
          <w:szCs w:val="24"/>
          <w:lang w:eastAsia="ru-RU"/>
        </w:rPr>
        <w:t xml:space="preserve"> </w:t>
      </w:r>
      <w:r w:rsidR="00EF0CDF" w:rsidRPr="004C694C">
        <w:rPr>
          <w:rFonts w:ascii="Times New Roman" w:eastAsia="Times New Roman" w:hAnsi="Times New Roman" w:cs="Times New Roman"/>
          <w:b/>
          <w:sz w:val="24"/>
          <w:szCs w:val="24"/>
          <w:lang w:eastAsia="ru-RU"/>
        </w:rPr>
        <w:t xml:space="preserve">Возрастные особенности детей 3-х – 4-х лет.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В возрасте 3-4 лет ребенок постепенно выходит за пределы семейного круга, Его общение становится внеситуативным.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w:t>
      </w:r>
      <w:r w:rsidRPr="004C694C">
        <w:rPr>
          <w:rFonts w:ascii="Times New Roman" w:eastAsia="Times New Roman" w:hAnsi="Times New Roman" w:cs="Times New Roman"/>
          <w:sz w:val="24"/>
          <w:szCs w:val="24"/>
          <w:lang w:eastAsia="ru-RU"/>
        </w:rPr>
        <w:lastRenderedPageBreak/>
        <w:t xml:space="preserve">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Психологические особенности детей данного возраста: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у ребенка начинает формироваться самооценка;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внимание и память непроизвольны;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●общение ситуативно-деловое, личностное.</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Взрослый интересен как источник способов деятельности, партнер по игре и творчеству. Сверстник малоинтересен, общаться трудно. До 3,5 лет – кризис «Я сам»: возраст конфликтов со взрослыми. Эмоции сильные, легко переключаемые;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●самой выраженной особенностью детей начала 4 года жизни является их стремление к самостоятельности, в общении, признании, уважении.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p w:rsidR="00EF0CDF" w:rsidRPr="004C694C" w:rsidRDefault="00EF0CDF"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 xml:space="preserve">Возрастные особенности детей 4-х – 5 лет.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w:t>
      </w:r>
      <w:r w:rsidRPr="004C694C">
        <w:rPr>
          <w:rFonts w:ascii="Times New Roman" w:eastAsia="Times New Roman" w:hAnsi="Times New Roman" w:cs="Times New Roman"/>
          <w:sz w:val="24"/>
          <w:szCs w:val="24"/>
          <w:lang w:eastAsia="ru-RU"/>
        </w:rPr>
        <w:lastRenderedPageBreak/>
        <w:t xml:space="preserve">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w:t>
      </w:r>
      <w:r w:rsidR="002339F0" w:rsidRPr="004C694C">
        <w:rPr>
          <w:rFonts w:ascii="Times New Roman" w:eastAsia="Times New Roman" w:hAnsi="Times New Roman" w:cs="Times New Roman"/>
          <w:sz w:val="24"/>
          <w:szCs w:val="24"/>
          <w:lang w:eastAsia="ru-RU"/>
        </w:rPr>
        <w:t xml:space="preserve">лым становится внеситуативной. </w:t>
      </w:r>
      <w:r w:rsidRPr="004C694C">
        <w:rPr>
          <w:rFonts w:ascii="Times New Roman" w:eastAsia="Times New Roman" w:hAnsi="Times New Roman" w:cs="Times New Roman"/>
          <w:sz w:val="24"/>
          <w:szCs w:val="24"/>
          <w:lang w:eastAsia="ru-RU"/>
        </w:rPr>
        <w:t xml:space="preserve">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w:t>
      </w:r>
      <w:r w:rsidRPr="004C694C">
        <w:rPr>
          <w:rFonts w:ascii="Times New Roman" w:eastAsia="Times New Roman" w:hAnsi="Times New Roman" w:cs="Times New Roman"/>
          <w:sz w:val="24"/>
          <w:szCs w:val="24"/>
          <w:lang w:eastAsia="ru-RU"/>
        </w:rPr>
        <w:lastRenderedPageBreak/>
        <w:t>выражается в предпочтении одних детей другим. Появляются постоянные партнеры по играм. В группах начинают выделяться лидеры.</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Появляются конкурентность, соревновательность. 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Психологические особенности данного возраста:</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абрис мировоззрения – схематическая картина мира, природы и общества (ребенок пытается объяснить и упорядочить окружающий мир с помощью воображения);</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контролирующая функция речи;</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активно формируется воображение;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появление элементов творческого воображения в сюжетно-ролевой игре;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появление осознанности собственных действий;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появление элементов произвольности;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появление внеситуативно-личностной  формы общения с взрослы в процессе познания.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p w:rsidR="00EF0CDF" w:rsidRPr="004C694C" w:rsidRDefault="00EF0CDF"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 xml:space="preserve">Возрастные особенности детей 5-6 лет.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Наблюдается организация игрового пространства, в котором выделяются смысловой «центр» и «периферия».</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Конструирование характеризуется умением анализировать условия, в которых протекает эта деятельность. Дети используют и называют разные детали де</w:t>
      </w:r>
      <w:r w:rsidR="002339F0" w:rsidRPr="004C694C">
        <w:rPr>
          <w:rFonts w:ascii="Times New Roman" w:eastAsia="Times New Roman" w:hAnsi="Times New Roman" w:cs="Times New Roman"/>
          <w:sz w:val="24"/>
          <w:szCs w:val="24"/>
          <w:lang w:eastAsia="ru-RU"/>
        </w:rPr>
        <w:t xml:space="preserve">ревянного конструктора. Могут </w:t>
      </w:r>
      <w:r w:rsidRPr="004C694C">
        <w:rPr>
          <w:rFonts w:ascii="Times New Roman" w:eastAsia="Times New Roman" w:hAnsi="Times New Roman" w:cs="Times New Roman"/>
          <w:sz w:val="24"/>
          <w:szCs w:val="24"/>
          <w:lang w:eastAsia="ru-RU"/>
        </w:rPr>
        <w:t xml:space="preserve">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w:t>
      </w:r>
      <w:r w:rsidRPr="004C694C">
        <w:rPr>
          <w:rFonts w:ascii="Times New Roman" w:eastAsia="Times New Roman" w:hAnsi="Times New Roman" w:cs="Times New Roman"/>
          <w:sz w:val="24"/>
          <w:szCs w:val="24"/>
          <w:lang w:eastAsia="ru-RU"/>
        </w:rPr>
        <w:lastRenderedPageBreak/>
        <w:t xml:space="preserve">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Они осваивают два способа конструирования: </w:t>
      </w:r>
    </w:p>
    <w:p w:rsidR="002339F0"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объекта-в результате различных воздействий, представления о развитии и т.</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w:t>
      </w:r>
      <w:r w:rsidRPr="004C694C">
        <w:rPr>
          <w:rFonts w:ascii="Times New Roman" w:eastAsia="Times New Roman" w:hAnsi="Times New Roman" w:cs="Times New Roman"/>
          <w:sz w:val="24"/>
          <w:szCs w:val="24"/>
          <w:lang w:eastAsia="ru-RU"/>
        </w:rPr>
        <w:lastRenderedPageBreak/>
        <w:t xml:space="preserve">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w:t>
      </w:r>
      <w:r w:rsidR="008B3357" w:rsidRPr="004C694C">
        <w:rPr>
          <w:rFonts w:ascii="Times New Roman" w:eastAsia="Times New Roman" w:hAnsi="Times New Roman" w:cs="Times New Roman"/>
          <w:sz w:val="24"/>
          <w:szCs w:val="24"/>
          <w:lang w:eastAsia="ru-RU"/>
        </w:rPr>
        <w:t xml:space="preserve">продуктивностью; применением в </w:t>
      </w:r>
      <w:r w:rsidRPr="004C694C">
        <w:rPr>
          <w:rFonts w:ascii="Times New Roman" w:eastAsia="Times New Roman" w:hAnsi="Times New Roman" w:cs="Times New Roman"/>
          <w:sz w:val="24"/>
          <w:szCs w:val="24"/>
          <w:lang w:eastAsia="ru-RU"/>
        </w:rPr>
        <w:t xml:space="preserve">конструировании обобщенного способа обследования образца; усвоением обобщенных способов изображения предметов одинаковой формы.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Психологические особенности данного возраста: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ведущая потребность в этом возрасте – потребность в общении; творческая активность;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ведущая деятельность – сюжетно-ролевая игра;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ведущая функция – воображение;</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общение со взрослым ситуативно-личностное;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проявление произвольности всех психических процессов;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в общении со сверстниками происходит переход от ситуативно-деловой формы к внеситуативно-деловой;</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проявление творческой активности во всех видах деятельности;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развитие фантазии;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половая идентификация;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предвосхищение результата деятельности;</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активная планирующая функция речи.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p w:rsidR="00EF0CDF" w:rsidRPr="004C694C" w:rsidRDefault="00EF0CDF"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 xml:space="preserve">Возрастные особенности детей 6-8 лет.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 творческие способности в изобразительной деятельности.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w:t>
      </w:r>
      <w:r w:rsidR="008B3357" w:rsidRPr="004C694C">
        <w:rPr>
          <w:rFonts w:ascii="Times New Roman" w:eastAsia="Times New Roman" w:hAnsi="Times New Roman" w:cs="Times New Roman"/>
          <w:sz w:val="24"/>
          <w:szCs w:val="24"/>
          <w:lang w:eastAsia="ru-RU"/>
        </w:rPr>
        <w:t xml:space="preserve">вляться постройка, и материал, </w:t>
      </w:r>
      <w:r w:rsidRPr="004C694C">
        <w:rPr>
          <w:rFonts w:ascii="Times New Roman" w:eastAsia="Times New Roman" w:hAnsi="Times New Roman" w:cs="Times New Roman"/>
          <w:sz w:val="24"/>
          <w:szCs w:val="24"/>
          <w:lang w:eastAsia="ru-RU"/>
        </w:rPr>
        <w:t>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У детей продолжает развиваться восприятие, однако они не всегда могут одновременно учитывать несколько различных признаков.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В подготовительной к школе группе завершается дошкольный </w:t>
      </w:r>
      <w:r w:rsidR="008B3357" w:rsidRPr="004C694C">
        <w:rPr>
          <w:rFonts w:ascii="Times New Roman" w:eastAsia="Times New Roman" w:hAnsi="Times New Roman" w:cs="Times New Roman"/>
          <w:sz w:val="24"/>
          <w:szCs w:val="24"/>
          <w:lang w:eastAsia="ru-RU"/>
        </w:rPr>
        <w:t>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B3357" w:rsidRPr="004C694C" w:rsidRDefault="008B3357"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8B3357" w:rsidRPr="004C694C" w:rsidRDefault="008B3357"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Психологические особенности данного возраста: </w:t>
      </w:r>
    </w:p>
    <w:p w:rsidR="008B3357" w:rsidRPr="004C694C" w:rsidRDefault="008B3357"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возникновение начал  произвольного поведения;  </w:t>
      </w:r>
    </w:p>
    <w:p w:rsidR="008B3357" w:rsidRPr="004C694C" w:rsidRDefault="008B3357"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произвольность  познавательных процессов (памяти,  внимания, воображение); </w:t>
      </w:r>
    </w:p>
    <w:p w:rsidR="008B3357" w:rsidRPr="004C694C" w:rsidRDefault="008B3357"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способность  к  децентрации. </w:t>
      </w:r>
    </w:p>
    <w:p w:rsidR="008B3357" w:rsidRPr="004C694C" w:rsidRDefault="008B3357"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p w:rsidR="004C694C" w:rsidRDefault="004C694C" w:rsidP="004C694C">
      <w:pPr>
        <w:spacing w:after="0" w:line="240" w:lineRule="auto"/>
        <w:rPr>
          <w:rFonts w:ascii="Times New Roman" w:eastAsia="Times New Roman" w:hAnsi="Times New Roman" w:cs="Times New Roman"/>
          <w:b/>
          <w:sz w:val="24"/>
          <w:szCs w:val="24"/>
          <w:lang w:eastAsia="ru-RU"/>
        </w:rPr>
      </w:pPr>
    </w:p>
    <w:p w:rsidR="004C694C" w:rsidRDefault="004C694C" w:rsidP="004C694C">
      <w:pPr>
        <w:spacing w:after="0" w:line="240" w:lineRule="auto"/>
        <w:rPr>
          <w:rFonts w:ascii="Times New Roman" w:eastAsia="Times New Roman" w:hAnsi="Times New Roman" w:cs="Times New Roman"/>
          <w:b/>
          <w:sz w:val="24"/>
          <w:szCs w:val="24"/>
          <w:lang w:eastAsia="ru-RU"/>
        </w:rPr>
      </w:pPr>
    </w:p>
    <w:p w:rsidR="008B3357" w:rsidRPr="004C694C" w:rsidRDefault="008B3357"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lastRenderedPageBreak/>
        <w:t xml:space="preserve">1.7. Планируемые результаты освоения Программы. </w:t>
      </w:r>
    </w:p>
    <w:p w:rsidR="008B3357" w:rsidRPr="004C694C" w:rsidRDefault="008B3357"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w:t>
      </w:r>
      <w:r w:rsidR="00EF0CDF" w:rsidRPr="004C694C">
        <w:rPr>
          <w:rFonts w:ascii="Times New Roman" w:eastAsia="Times New Roman" w:hAnsi="Times New Roman" w:cs="Times New Roman"/>
          <w:sz w:val="24"/>
          <w:szCs w:val="24"/>
          <w:lang w:eastAsia="ru-RU"/>
        </w:rPr>
        <w:t xml:space="preserve">возраст. Его основные достижения связаны с освоением мира вещей как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с ограниченными возможностями здоровья, в том числе детей-инвалидов (далее - дети с ограниченными возможностями здоровья). </w:t>
      </w:r>
    </w:p>
    <w:p w:rsidR="006C53F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w:t>
      </w:r>
      <w:r w:rsidR="008B3357" w:rsidRPr="004C694C">
        <w:rPr>
          <w:rFonts w:ascii="Times New Roman" w:eastAsia="Times New Roman" w:hAnsi="Times New Roman" w:cs="Times New Roman"/>
          <w:sz w:val="24"/>
          <w:szCs w:val="24"/>
          <w:lang w:eastAsia="ru-RU"/>
        </w:rPr>
        <w:t xml:space="preserve">ошкольного возраста конкретных </w:t>
      </w:r>
      <w:r w:rsidRPr="004C694C">
        <w:rPr>
          <w:rFonts w:ascii="Times New Roman" w:eastAsia="Times New Roman" w:hAnsi="Times New Roman" w:cs="Times New Roman"/>
          <w:sz w:val="24"/>
          <w:szCs w:val="24"/>
          <w:lang w:eastAsia="ru-RU"/>
        </w:rPr>
        <w:t xml:space="preserve">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Настоящие требования являются ориентирами для:</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б) решения задач: формирования Программы; анализа профессиональной деятельности; взаимодействия с семьями;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К целевым ориентирам дошкольного образования относятся следующие социально</w:t>
      </w:r>
      <w:r w:rsidR="006C53FF" w:rsidRPr="004C694C">
        <w:rPr>
          <w:rFonts w:ascii="Times New Roman" w:eastAsia="Times New Roman" w:hAnsi="Times New Roman" w:cs="Times New Roman"/>
          <w:sz w:val="24"/>
          <w:szCs w:val="24"/>
          <w:lang w:eastAsia="ru-RU"/>
        </w:rPr>
        <w:t>-</w:t>
      </w:r>
      <w:r w:rsidRPr="004C694C">
        <w:rPr>
          <w:rFonts w:ascii="Times New Roman" w:eastAsia="Times New Roman" w:hAnsi="Times New Roman" w:cs="Times New Roman"/>
          <w:sz w:val="24"/>
          <w:szCs w:val="24"/>
          <w:lang w:eastAsia="ru-RU"/>
        </w:rPr>
        <w:t xml:space="preserve">нормативные возрастные характеристики возможных достижений ребенка.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p w:rsidR="00EF0CDF" w:rsidRPr="004C694C" w:rsidRDefault="00EF0CDF"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 xml:space="preserve">Целевые ориентиры образования в младенческом и раннем возрасте: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 xml:space="preserve"> •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проявляет интерес к сверстникам; наблюдает за их действиями и подражает им;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у ребенка развита крупная моторика, он стремится осваивать различные виды движения (бег, лазанье, перешагивание и пр.).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p w:rsidR="00EF0CDF" w:rsidRPr="004C694C" w:rsidRDefault="00EF0CDF" w:rsidP="004C694C">
      <w:pPr>
        <w:spacing w:after="0" w:line="240" w:lineRule="auto"/>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 xml:space="preserve">Целевые ориентиры на этапе завершения дошкольного образования: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вопросам.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Способен сотрудничать и выполнять как лидерские, так и исполнительские функции в совместной деятельности.</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Проявляет эмпатию по отношению к другим людям, готовность прийти на помощь тем, кто в этом нуждается.</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Проявляет умение слышать других и стремление быть понятым другими</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Проявляет ответственность за начатое дело</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w:t>
      </w:r>
      <w:r w:rsidRPr="004C694C">
        <w:rPr>
          <w:rFonts w:ascii="Times New Roman" w:eastAsia="Times New Roman" w:hAnsi="Times New Roman" w:cs="Times New Roman"/>
          <w:sz w:val="24"/>
          <w:szCs w:val="24"/>
          <w:lang w:eastAsia="ru-RU"/>
        </w:rPr>
        <w:lastRenderedPageBreak/>
        <w:t xml:space="preserve">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обственных решений, опираясь на свои знания и умения в различных видах деятельности.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Открыт новому, то есть проявляет желание узнавать новое, самостоятельно добывать новые знания; положительно относится к обучению в школе.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Проявляет уважение к жизни (в различных ее формах) и заботу об окружающей среде.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Имеет начальные представления о здоровом образе жизни. Воспринимает здоровый образ жизни как ценность.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sz w:val="24"/>
          <w:szCs w:val="24"/>
          <w:lang w:eastAsia="ru-RU"/>
        </w:rPr>
        <w:t>Целевые ориентиры Программы</w:t>
      </w:r>
      <w:r w:rsidRPr="004C694C">
        <w:rPr>
          <w:rFonts w:ascii="Times New Roman" w:eastAsia="Times New Roman" w:hAnsi="Times New Roman" w:cs="Times New Roman"/>
          <w:sz w:val="24"/>
          <w:szCs w:val="24"/>
          <w:lang w:eastAsia="ru-RU"/>
        </w:rPr>
        <w:t xml:space="preserve">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Целевые ориентиры на этапе завершения психолого-педагогической работы. </w:t>
      </w:r>
    </w:p>
    <w:p w:rsidR="00EF0CDF" w:rsidRPr="004C694C" w:rsidRDefault="00EF0CDF" w:rsidP="004C694C">
      <w:pPr>
        <w:spacing w:after="0" w:line="240" w:lineRule="auto"/>
        <w:rPr>
          <w:rFonts w:ascii="Times New Roman" w:eastAsia="Times New Roman" w:hAnsi="Times New Roman" w:cs="Times New Roman"/>
          <w:sz w:val="24"/>
          <w:szCs w:val="24"/>
          <w:lang w:eastAsia="ru-RU"/>
        </w:rPr>
      </w:pP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Ребёнок овладевает основными культурными средствами,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 активно взаимодействует со сверстниками и взрослым</w:t>
      </w:r>
      <w:r w:rsidR="008B3357" w:rsidRPr="004C694C">
        <w:rPr>
          <w:rFonts w:ascii="Times New Roman" w:eastAsia="Times New Roman" w:hAnsi="Times New Roman" w:cs="Times New Roman"/>
          <w:sz w:val="24"/>
          <w:szCs w:val="24"/>
          <w:lang w:eastAsia="ru-RU"/>
        </w:rPr>
        <w:t>и, участвует в совместных играх.</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Ребенок обладает установкой положительного отношения к миру, другим людям и самому себе, обладает адекватной самооценкой</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Способен сотрудничать и выполнять как лидерские, так и исполнительские функции в совместной деятельности.</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Проявляет толерантность и эмпатию по отношению к другим людям, готовность прийти на помощь тем, кто в этом нуждается.</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 Проявляет умение слышать других и стремление быть понятым другими.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У ребенка развита крупная и мелкая моторика; он может контролировать свои движения и управлять ими.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 xml:space="preserve">• Ребенок положительно относится к обучению в школе.        В контексте ФГОС ДО, деятельность педагога-психолога, направленная на изменения во внутренней, психологической, сфере воспитанников рассматривается как развивающая. Предполагается организация развивающих занятий, направленных на коррекцию определенных недостатков в психическом развитии детей.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Направление реализуется по следующим разделам:</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r w:rsidRPr="004C694C">
        <w:rPr>
          <w:rFonts w:ascii="Times New Roman" w:eastAsia="Times New Roman" w:hAnsi="Times New Roman" w:cs="Times New Roman"/>
          <w:sz w:val="24"/>
          <w:szCs w:val="24"/>
          <w:lang w:eastAsia="ru-RU"/>
        </w:rPr>
        <w:t> «Развивающая работа в процессе освоения детьми образовательных областей»;</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r w:rsidRPr="004C694C">
        <w:rPr>
          <w:rFonts w:ascii="Times New Roman" w:eastAsia="Times New Roman" w:hAnsi="Times New Roman" w:cs="Times New Roman"/>
          <w:sz w:val="24"/>
          <w:szCs w:val="24"/>
          <w:lang w:eastAsia="ru-RU"/>
        </w:rPr>
        <w:t xml:space="preserve"> «Развивающая работа по коррекции проблем в развитии у воспитанников»;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«Развивающая работа в периоды возрастных кризисов 3 и 7 лет»; </w:t>
      </w:r>
    </w:p>
    <w:p w:rsidR="008B3357"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«Развивающая работа в период адаптации ребенка к ДОУ»; </w:t>
      </w:r>
    </w:p>
    <w:p w:rsidR="00B87B85" w:rsidRPr="004C694C" w:rsidRDefault="00EF0CDF"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«Развивающая работа по преодолению психологических трудностей в развитии одаренных детей.</w:t>
      </w:r>
      <w:r w:rsidR="0039360F" w:rsidRPr="004C694C">
        <w:rPr>
          <w:rFonts w:ascii="Times New Roman" w:eastAsia="Times New Roman" w:hAnsi="Times New Roman" w:cs="Times New Roman"/>
          <w:sz w:val="24"/>
          <w:szCs w:val="24"/>
          <w:lang w:eastAsia="ru-RU"/>
        </w:rPr>
        <w:tab/>
      </w:r>
    </w:p>
    <w:p w:rsidR="008B3357" w:rsidRPr="004C694C" w:rsidRDefault="008B3357" w:rsidP="004C694C">
      <w:pPr>
        <w:spacing w:after="0" w:line="240" w:lineRule="auto"/>
        <w:rPr>
          <w:rFonts w:ascii="Times New Roman" w:hAnsi="Times New Roman" w:cs="Times New Roman"/>
          <w:b/>
          <w:sz w:val="24"/>
          <w:szCs w:val="24"/>
        </w:rPr>
      </w:pPr>
    </w:p>
    <w:p w:rsidR="008B3357" w:rsidRPr="004C694C" w:rsidRDefault="008B3357" w:rsidP="004C694C">
      <w:pPr>
        <w:spacing w:after="0" w:line="240" w:lineRule="auto"/>
        <w:rPr>
          <w:rFonts w:ascii="Times New Roman" w:hAnsi="Times New Roman" w:cs="Times New Roman"/>
          <w:b/>
          <w:sz w:val="24"/>
          <w:szCs w:val="24"/>
        </w:rPr>
      </w:pPr>
    </w:p>
    <w:p w:rsidR="008B3357" w:rsidRPr="004C694C" w:rsidRDefault="008B3357" w:rsidP="004C694C">
      <w:pPr>
        <w:spacing w:after="0" w:line="240" w:lineRule="auto"/>
        <w:rPr>
          <w:rFonts w:ascii="Times New Roman" w:hAnsi="Times New Roman" w:cs="Times New Roman"/>
          <w:b/>
          <w:sz w:val="24"/>
          <w:szCs w:val="24"/>
        </w:rPr>
      </w:pPr>
    </w:p>
    <w:p w:rsidR="00EF0CDF" w:rsidRPr="004C694C" w:rsidRDefault="00EF0CDF" w:rsidP="004C694C">
      <w:pPr>
        <w:spacing w:after="0" w:line="240" w:lineRule="auto"/>
        <w:rPr>
          <w:rFonts w:ascii="Times New Roman" w:hAnsi="Times New Roman" w:cs="Times New Roman"/>
          <w:b/>
          <w:sz w:val="24"/>
          <w:szCs w:val="24"/>
        </w:rPr>
      </w:pPr>
      <w:r w:rsidRPr="004C694C">
        <w:rPr>
          <w:rFonts w:ascii="Times New Roman" w:hAnsi="Times New Roman" w:cs="Times New Roman"/>
          <w:b/>
          <w:sz w:val="24"/>
          <w:szCs w:val="24"/>
        </w:rPr>
        <w:t xml:space="preserve">II.Содержательный раздел </w:t>
      </w:r>
    </w:p>
    <w:p w:rsidR="00EF0CDF" w:rsidRPr="004C694C" w:rsidRDefault="00EF0CDF" w:rsidP="004C694C">
      <w:pPr>
        <w:spacing w:after="0" w:line="240" w:lineRule="auto"/>
        <w:rPr>
          <w:rFonts w:ascii="Times New Roman" w:hAnsi="Times New Roman" w:cs="Times New Roman"/>
          <w:b/>
          <w:sz w:val="24"/>
          <w:szCs w:val="24"/>
        </w:rPr>
      </w:pPr>
      <w:r w:rsidRPr="004C694C">
        <w:rPr>
          <w:rFonts w:ascii="Times New Roman" w:hAnsi="Times New Roman" w:cs="Times New Roman"/>
          <w:b/>
          <w:sz w:val="24"/>
          <w:szCs w:val="24"/>
        </w:rPr>
        <w:t xml:space="preserve"> </w:t>
      </w:r>
    </w:p>
    <w:p w:rsidR="00EF0CDF" w:rsidRPr="004C694C" w:rsidRDefault="00EF0CDF" w:rsidP="004C694C">
      <w:pPr>
        <w:spacing w:after="0" w:line="240" w:lineRule="auto"/>
        <w:rPr>
          <w:rFonts w:ascii="Times New Roman" w:hAnsi="Times New Roman" w:cs="Times New Roman"/>
          <w:b/>
          <w:sz w:val="24"/>
          <w:szCs w:val="24"/>
        </w:rPr>
      </w:pPr>
      <w:r w:rsidRPr="004C694C">
        <w:rPr>
          <w:rFonts w:ascii="Times New Roman" w:hAnsi="Times New Roman" w:cs="Times New Roman"/>
          <w:b/>
          <w:sz w:val="24"/>
          <w:szCs w:val="24"/>
        </w:rPr>
        <w:t>2.1.Содержание работы психолого-педагогической службы в ДОУ</w:t>
      </w:r>
    </w:p>
    <w:tbl>
      <w:tblPr>
        <w:tblStyle w:val="a3"/>
        <w:tblW w:w="0" w:type="auto"/>
        <w:tblLook w:val="04A0" w:firstRow="1" w:lastRow="0" w:firstColumn="1" w:lastColumn="0" w:noHBand="0" w:noVBand="1"/>
      </w:tblPr>
      <w:tblGrid>
        <w:gridCol w:w="817"/>
        <w:gridCol w:w="5245"/>
        <w:gridCol w:w="1116"/>
        <w:gridCol w:w="2393"/>
      </w:tblGrid>
      <w:tr w:rsidR="00EF0CDF" w:rsidRPr="004C694C" w:rsidTr="00DB7305">
        <w:tc>
          <w:tcPr>
            <w:tcW w:w="817" w:type="dxa"/>
          </w:tcPr>
          <w:p w:rsidR="00EF0CDF" w:rsidRPr="004C694C" w:rsidRDefault="00EF0CDF" w:rsidP="004C694C">
            <w:pPr>
              <w:rPr>
                <w:rFonts w:ascii="Times New Roman" w:hAnsi="Times New Roman" w:cs="Times New Roman"/>
                <w:b/>
                <w:sz w:val="24"/>
                <w:szCs w:val="24"/>
              </w:rPr>
            </w:pPr>
            <w:r w:rsidRPr="004C694C">
              <w:rPr>
                <w:rFonts w:ascii="Times New Roman" w:hAnsi="Times New Roman" w:cs="Times New Roman"/>
                <w:b/>
                <w:sz w:val="24"/>
                <w:szCs w:val="24"/>
              </w:rPr>
              <w:t>№</w:t>
            </w:r>
          </w:p>
        </w:tc>
        <w:tc>
          <w:tcPr>
            <w:tcW w:w="5245" w:type="dxa"/>
          </w:tcPr>
          <w:p w:rsidR="00EF0CDF" w:rsidRPr="004C694C" w:rsidRDefault="00EF0CDF" w:rsidP="004C694C">
            <w:pPr>
              <w:rPr>
                <w:rFonts w:ascii="Times New Roman" w:hAnsi="Times New Roman" w:cs="Times New Roman"/>
                <w:b/>
                <w:sz w:val="24"/>
                <w:szCs w:val="24"/>
              </w:rPr>
            </w:pPr>
            <w:r w:rsidRPr="004C694C">
              <w:rPr>
                <w:rFonts w:ascii="Times New Roman" w:hAnsi="Times New Roman" w:cs="Times New Roman"/>
                <w:b/>
                <w:sz w:val="24"/>
                <w:szCs w:val="24"/>
              </w:rPr>
              <w:t>Наименование блоков и тем</w:t>
            </w:r>
          </w:p>
        </w:tc>
        <w:tc>
          <w:tcPr>
            <w:tcW w:w="1116" w:type="dxa"/>
          </w:tcPr>
          <w:p w:rsidR="00EF0CDF" w:rsidRPr="004C694C" w:rsidRDefault="00EF0CDF" w:rsidP="004C694C">
            <w:pPr>
              <w:rPr>
                <w:rFonts w:ascii="Times New Roman" w:hAnsi="Times New Roman" w:cs="Times New Roman"/>
                <w:b/>
                <w:sz w:val="24"/>
                <w:szCs w:val="24"/>
              </w:rPr>
            </w:pPr>
            <w:r w:rsidRPr="004C694C">
              <w:rPr>
                <w:rFonts w:ascii="Times New Roman" w:hAnsi="Times New Roman" w:cs="Times New Roman"/>
                <w:b/>
                <w:sz w:val="24"/>
                <w:szCs w:val="24"/>
              </w:rPr>
              <w:t>Всего часов</w:t>
            </w:r>
          </w:p>
        </w:tc>
        <w:tc>
          <w:tcPr>
            <w:tcW w:w="2393" w:type="dxa"/>
          </w:tcPr>
          <w:p w:rsidR="00EF0CDF" w:rsidRPr="004C694C" w:rsidRDefault="00EF0CDF" w:rsidP="004C694C">
            <w:pPr>
              <w:rPr>
                <w:rFonts w:ascii="Times New Roman" w:hAnsi="Times New Roman" w:cs="Times New Roman"/>
                <w:b/>
                <w:sz w:val="24"/>
                <w:szCs w:val="24"/>
              </w:rPr>
            </w:pPr>
            <w:r w:rsidRPr="004C694C">
              <w:rPr>
                <w:rFonts w:ascii="Times New Roman" w:hAnsi="Times New Roman" w:cs="Times New Roman"/>
                <w:b/>
                <w:sz w:val="24"/>
                <w:szCs w:val="24"/>
              </w:rPr>
              <w:t>Форма занятия</w:t>
            </w:r>
          </w:p>
        </w:tc>
      </w:tr>
      <w:tr w:rsidR="00EF0CDF" w:rsidRPr="004C694C" w:rsidTr="00DB7305">
        <w:tc>
          <w:tcPr>
            <w:tcW w:w="817"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1.</w:t>
            </w:r>
          </w:p>
        </w:tc>
        <w:tc>
          <w:tcPr>
            <w:tcW w:w="5245"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Диагностический блок</w:t>
            </w: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EF0CDF" w:rsidP="004C694C">
            <w:pPr>
              <w:rPr>
                <w:rFonts w:ascii="Times New Roman" w:hAnsi="Times New Roman" w:cs="Times New Roman"/>
                <w:sz w:val="24"/>
                <w:szCs w:val="24"/>
              </w:rPr>
            </w:pPr>
          </w:p>
        </w:tc>
      </w:tr>
      <w:tr w:rsidR="00EF0CDF" w:rsidRPr="004C694C" w:rsidTr="00DB7305">
        <w:tc>
          <w:tcPr>
            <w:tcW w:w="817"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1.1.</w:t>
            </w:r>
          </w:p>
        </w:tc>
        <w:tc>
          <w:tcPr>
            <w:tcW w:w="5245"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развития психических процессов у детей средней группы.</w:t>
            </w:r>
          </w:p>
        </w:tc>
        <w:tc>
          <w:tcPr>
            <w:tcW w:w="1116"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30</w:t>
            </w:r>
          </w:p>
        </w:tc>
        <w:tc>
          <w:tcPr>
            <w:tcW w:w="2393"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индивидуальная</w:t>
            </w:r>
          </w:p>
        </w:tc>
      </w:tr>
      <w:tr w:rsidR="00EF0CDF" w:rsidRPr="004C694C" w:rsidTr="00DB7305">
        <w:tc>
          <w:tcPr>
            <w:tcW w:w="817"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1.2.</w:t>
            </w:r>
          </w:p>
        </w:tc>
        <w:tc>
          <w:tcPr>
            <w:tcW w:w="5245" w:type="dxa"/>
          </w:tcPr>
          <w:p w:rsidR="00EF0CDF" w:rsidRPr="004C694C" w:rsidRDefault="00EF0CDF"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познавательной сферы у детей старшей группы в начале учебного года.</w:t>
            </w:r>
          </w:p>
        </w:tc>
        <w:tc>
          <w:tcPr>
            <w:tcW w:w="1116"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40</w:t>
            </w:r>
          </w:p>
        </w:tc>
        <w:tc>
          <w:tcPr>
            <w:tcW w:w="2393"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индивидуальная</w:t>
            </w:r>
          </w:p>
        </w:tc>
      </w:tr>
      <w:tr w:rsidR="00EF0CDF" w:rsidRPr="004C694C" w:rsidTr="00DB7305">
        <w:tc>
          <w:tcPr>
            <w:tcW w:w="817"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1.3.</w:t>
            </w:r>
          </w:p>
        </w:tc>
        <w:tc>
          <w:tcPr>
            <w:tcW w:w="5245"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на готовность к школьному обучению детей подготовительной группы в начале учебного года.</w:t>
            </w:r>
          </w:p>
        </w:tc>
        <w:tc>
          <w:tcPr>
            <w:tcW w:w="1116"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40</w:t>
            </w:r>
          </w:p>
        </w:tc>
        <w:tc>
          <w:tcPr>
            <w:tcW w:w="2393"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индивидуальная</w:t>
            </w:r>
          </w:p>
        </w:tc>
      </w:tr>
      <w:tr w:rsidR="00EF0CDF" w:rsidRPr="004C694C" w:rsidTr="00DB7305">
        <w:tc>
          <w:tcPr>
            <w:tcW w:w="817"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1.4.</w:t>
            </w:r>
          </w:p>
        </w:tc>
        <w:tc>
          <w:tcPr>
            <w:tcW w:w="5245"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Отслеживание динамики развития детей, включенных в коррекционно-развивающий процесс, в конце учебного года.</w:t>
            </w:r>
          </w:p>
        </w:tc>
        <w:tc>
          <w:tcPr>
            <w:tcW w:w="1116"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30</w:t>
            </w:r>
          </w:p>
        </w:tc>
        <w:tc>
          <w:tcPr>
            <w:tcW w:w="2393" w:type="dxa"/>
          </w:tcPr>
          <w:p w:rsidR="00EF0CDF" w:rsidRPr="004C694C" w:rsidRDefault="008B3357" w:rsidP="004C694C">
            <w:pPr>
              <w:rPr>
                <w:rFonts w:ascii="Times New Roman" w:hAnsi="Times New Roman" w:cs="Times New Roman"/>
                <w:sz w:val="24"/>
                <w:szCs w:val="24"/>
              </w:rPr>
            </w:pPr>
            <w:r w:rsidRPr="004C694C">
              <w:rPr>
                <w:rFonts w:ascii="Times New Roman" w:hAnsi="Times New Roman" w:cs="Times New Roman"/>
                <w:sz w:val="24"/>
                <w:szCs w:val="24"/>
              </w:rPr>
              <w:t>Индивидуальная и групповая</w:t>
            </w:r>
          </w:p>
        </w:tc>
      </w:tr>
      <w:tr w:rsidR="00EF0CDF" w:rsidRPr="004C694C" w:rsidTr="00DB7305">
        <w:tc>
          <w:tcPr>
            <w:tcW w:w="817"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2</w:t>
            </w:r>
          </w:p>
        </w:tc>
        <w:tc>
          <w:tcPr>
            <w:tcW w:w="5245"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Профилактический блок</w:t>
            </w: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EF0CDF" w:rsidP="004C694C">
            <w:pPr>
              <w:rPr>
                <w:rFonts w:ascii="Times New Roman" w:hAnsi="Times New Roman" w:cs="Times New Roman"/>
                <w:sz w:val="24"/>
                <w:szCs w:val="24"/>
              </w:rPr>
            </w:pPr>
          </w:p>
        </w:tc>
      </w:tr>
      <w:tr w:rsidR="00EF0CDF" w:rsidRPr="004C694C" w:rsidTr="00DB7305">
        <w:tc>
          <w:tcPr>
            <w:tcW w:w="817"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2.1</w:t>
            </w:r>
          </w:p>
        </w:tc>
        <w:tc>
          <w:tcPr>
            <w:tcW w:w="5245" w:type="dxa"/>
          </w:tcPr>
          <w:p w:rsidR="00EF0CDF" w:rsidRPr="004C694C" w:rsidRDefault="00DB7305" w:rsidP="004C694C">
            <w:pPr>
              <w:rPr>
                <w:rFonts w:ascii="Times New Roman" w:hAnsi="Times New Roman" w:cs="Times New Roman"/>
                <w:b/>
                <w:sz w:val="24"/>
                <w:szCs w:val="24"/>
              </w:rPr>
            </w:pPr>
            <w:r w:rsidRPr="004C694C">
              <w:rPr>
                <w:rFonts w:ascii="Times New Roman" w:hAnsi="Times New Roman" w:cs="Times New Roman"/>
                <w:b/>
                <w:sz w:val="24"/>
                <w:szCs w:val="24"/>
              </w:rPr>
              <w:t>Адаптация к ДОУ детей 2-3 лет</w:t>
            </w: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EF0CDF" w:rsidP="004C694C">
            <w:pPr>
              <w:rPr>
                <w:rFonts w:ascii="Times New Roman" w:hAnsi="Times New Roman" w:cs="Times New Roman"/>
                <w:sz w:val="24"/>
                <w:szCs w:val="24"/>
              </w:rPr>
            </w:pPr>
          </w:p>
        </w:tc>
      </w:tr>
      <w:tr w:rsidR="00EF0CDF" w:rsidRPr="004C694C" w:rsidTr="00DB7305">
        <w:tc>
          <w:tcPr>
            <w:tcW w:w="817" w:type="dxa"/>
          </w:tcPr>
          <w:p w:rsidR="00EF0CDF" w:rsidRPr="004C694C" w:rsidRDefault="00EF0CDF" w:rsidP="004C694C">
            <w:pPr>
              <w:rPr>
                <w:rFonts w:ascii="Times New Roman" w:hAnsi="Times New Roman" w:cs="Times New Roman"/>
                <w:sz w:val="24"/>
                <w:szCs w:val="24"/>
              </w:rPr>
            </w:pPr>
          </w:p>
        </w:tc>
        <w:tc>
          <w:tcPr>
            <w:tcW w:w="5245" w:type="dxa"/>
          </w:tcPr>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«Божия коровка» </w:t>
            </w:r>
          </w:p>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Занятие «Листопад» </w:t>
            </w:r>
          </w:p>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Занятие «Мячик</w:t>
            </w:r>
          </w:p>
          <w:p w:rsidR="008B3357"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Занятие «Прогулка в осенний лес</w:t>
            </w:r>
            <w:r w:rsidR="008B3357" w:rsidRPr="004C694C">
              <w:rPr>
                <w:rFonts w:ascii="Times New Roman" w:hAnsi="Times New Roman" w:cs="Times New Roman"/>
                <w:sz w:val="24"/>
                <w:szCs w:val="24"/>
              </w:rPr>
              <w:t xml:space="preserve"> </w:t>
            </w:r>
          </w:p>
          <w:p w:rsidR="008B3357"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«Мячики» </w:t>
            </w:r>
          </w:p>
          <w:p w:rsidR="008B3357"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Занятие  «Мыльные пузыри» </w:t>
            </w:r>
          </w:p>
          <w:p w:rsidR="008B3357" w:rsidRPr="004C694C" w:rsidRDefault="00DB7305" w:rsidP="004C694C">
            <w:pPr>
              <w:rPr>
                <w:rFonts w:ascii="Times New Roman" w:hAnsi="Times New Roman" w:cs="Times New Roman"/>
                <w:b/>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b/>
                <w:sz w:val="24"/>
                <w:szCs w:val="24"/>
              </w:rPr>
              <w:t>Адаптация к ДОУ детей 3 - 4 лет.</w:t>
            </w:r>
          </w:p>
          <w:p w:rsidR="008B3357"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«Божия коровка» </w:t>
            </w:r>
          </w:p>
          <w:p w:rsidR="008B3357"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Занятие «Листопад»</w:t>
            </w:r>
          </w:p>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Занятие «Мячик» </w:t>
            </w:r>
          </w:p>
          <w:p w:rsidR="008B3357"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«Прогулка в осенний лес»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«Мячики» </w:t>
            </w:r>
          </w:p>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Занятие  «Мыльные пузыри</w:t>
            </w:r>
            <w:r w:rsidR="005F3701" w:rsidRPr="004C694C">
              <w:rPr>
                <w:rFonts w:ascii="Times New Roman" w:hAnsi="Times New Roman" w:cs="Times New Roman"/>
                <w:sz w:val="24"/>
                <w:szCs w:val="24"/>
              </w:rPr>
              <w:t>»</w:t>
            </w:r>
          </w:p>
          <w:p w:rsidR="005F3701" w:rsidRPr="004C694C" w:rsidRDefault="005F3701" w:rsidP="004C694C">
            <w:pPr>
              <w:rPr>
                <w:rFonts w:ascii="Times New Roman" w:hAnsi="Times New Roman" w:cs="Times New Roman"/>
                <w:sz w:val="24"/>
                <w:szCs w:val="24"/>
              </w:rPr>
            </w:pPr>
          </w:p>
        </w:tc>
        <w:tc>
          <w:tcPr>
            <w:tcW w:w="1116" w:type="dxa"/>
          </w:tcPr>
          <w:p w:rsidR="00EF0CDF" w:rsidRPr="004C694C" w:rsidRDefault="008B3357" w:rsidP="004C694C">
            <w:pPr>
              <w:rPr>
                <w:rFonts w:ascii="Times New Roman" w:hAnsi="Times New Roman" w:cs="Times New Roman"/>
                <w:sz w:val="24"/>
                <w:szCs w:val="24"/>
              </w:rPr>
            </w:pPr>
            <w:r w:rsidRPr="004C694C">
              <w:rPr>
                <w:rFonts w:ascii="Times New Roman" w:hAnsi="Times New Roman" w:cs="Times New Roman"/>
                <w:sz w:val="24"/>
                <w:szCs w:val="24"/>
              </w:rPr>
              <w:t>4</w:t>
            </w:r>
          </w:p>
        </w:tc>
        <w:tc>
          <w:tcPr>
            <w:tcW w:w="2393" w:type="dxa"/>
          </w:tcPr>
          <w:p w:rsidR="00EF0CDF" w:rsidRPr="004C694C" w:rsidRDefault="008B3357" w:rsidP="004C694C">
            <w:pPr>
              <w:rPr>
                <w:rFonts w:ascii="Times New Roman" w:hAnsi="Times New Roman" w:cs="Times New Roman"/>
                <w:sz w:val="24"/>
                <w:szCs w:val="24"/>
              </w:rPr>
            </w:pPr>
            <w:r w:rsidRPr="004C694C">
              <w:rPr>
                <w:rFonts w:ascii="Times New Roman" w:hAnsi="Times New Roman" w:cs="Times New Roman"/>
                <w:sz w:val="24"/>
                <w:szCs w:val="24"/>
              </w:rPr>
              <w:t xml:space="preserve"> групповая</w:t>
            </w:r>
          </w:p>
        </w:tc>
      </w:tr>
      <w:tr w:rsidR="00EF0CDF" w:rsidRPr="004C694C" w:rsidTr="00DB7305">
        <w:tc>
          <w:tcPr>
            <w:tcW w:w="817"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3</w:t>
            </w:r>
          </w:p>
        </w:tc>
        <w:tc>
          <w:tcPr>
            <w:tcW w:w="5245" w:type="dxa"/>
          </w:tcPr>
          <w:p w:rsidR="00EF0CDF" w:rsidRPr="004C694C" w:rsidRDefault="00DB7305" w:rsidP="004C694C">
            <w:pPr>
              <w:rPr>
                <w:rFonts w:ascii="Times New Roman" w:hAnsi="Times New Roman" w:cs="Times New Roman"/>
                <w:b/>
                <w:sz w:val="24"/>
                <w:szCs w:val="24"/>
              </w:rPr>
            </w:pPr>
            <w:r w:rsidRPr="004C694C">
              <w:rPr>
                <w:rFonts w:ascii="Times New Roman" w:hAnsi="Times New Roman" w:cs="Times New Roman"/>
                <w:b/>
                <w:sz w:val="24"/>
                <w:szCs w:val="24"/>
              </w:rPr>
              <w:t>Коррекционно-развивающий блок</w:t>
            </w: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EF0CDF" w:rsidP="004C694C">
            <w:pPr>
              <w:rPr>
                <w:rFonts w:ascii="Times New Roman" w:hAnsi="Times New Roman" w:cs="Times New Roman"/>
                <w:sz w:val="24"/>
                <w:szCs w:val="24"/>
              </w:rPr>
            </w:pPr>
          </w:p>
        </w:tc>
      </w:tr>
      <w:tr w:rsidR="00EF0CDF" w:rsidRPr="004C694C" w:rsidTr="00DB7305">
        <w:tc>
          <w:tcPr>
            <w:tcW w:w="817" w:type="dxa"/>
          </w:tcPr>
          <w:p w:rsidR="00EF0CDF" w:rsidRPr="004C694C" w:rsidRDefault="00EF0CDF" w:rsidP="004C694C">
            <w:pPr>
              <w:rPr>
                <w:rFonts w:ascii="Times New Roman" w:hAnsi="Times New Roman" w:cs="Times New Roman"/>
                <w:sz w:val="24"/>
                <w:szCs w:val="24"/>
              </w:rPr>
            </w:pPr>
          </w:p>
        </w:tc>
        <w:tc>
          <w:tcPr>
            <w:tcW w:w="5245" w:type="dxa"/>
          </w:tcPr>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3.1.1. Занятие №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 2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 3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 4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lastRenderedPageBreak/>
              <w:t xml:space="preserve"> Занятие № 5</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 За</w:t>
            </w:r>
            <w:r w:rsidR="005F3701" w:rsidRPr="004C694C">
              <w:rPr>
                <w:rFonts w:ascii="Times New Roman" w:hAnsi="Times New Roman" w:cs="Times New Roman"/>
                <w:sz w:val="24"/>
                <w:szCs w:val="24"/>
              </w:rPr>
              <w:t xml:space="preserve">нятие № 6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Занятие № 7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 8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 9 </w:t>
            </w:r>
          </w:p>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Занятие № 10 </w:t>
            </w: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EF0CDF" w:rsidP="004C694C">
            <w:pPr>
              <w:rPr>
                <w:rFonts w:ascii="Times New Roman" w:hAnsi="Times New Roman" w:cs="Times New Roman"/>
                <w:sz w:val="24"/>
                <w:szCs w:val="24"/>
              </w:rPr>
            </w:pPr>
          </w:p>
        </w:tc>
      </w:tr>
      <w:tr w:rsidR="00EF0CDF" w:rsidRPr="004C694C" w:rsidTr="00DB7305">
        <w:tc>
          <w:tcPr>
            <w:tcW w:w="817" w:type="dxa"/>
          </w:tcPr>
          <w:p w:rsidR="00EF0CDF" w:rsidRPr="004C694C" w:rsidRDefault="00EF0CDF" w:rsidP="004C694C">
            <w:pPr>
              <w:rPr>
                <w:rFonts w:ascii="Times New Roman" w:hAnsi="Times New Roman" w:cs="Times New Roman"/>
                <w:sz w:val="24"/>
                <w:szCs w:val="24"/>
              </w:rPr>
            </w:pPr>
          </w:p>
        </w:tc>
        <w:tc>
          <w:tcPr>
            <w:tcW w:w="5245" w:type="dxa"/>
          </w:tcPr>
          <w:p w:rsidR="00EF0CDF" w:rsidRPr="004C694C" w:rsidRDefault="00DB7305" w:rsidP="004C694C">
            <w:pPr>
              <w:rPr>
                <w:rFonts w:ascii="Times New Roman" w:hAnsi="Times New Roman" w:cs="Times New Roman"/>
                <w:b/>
                <w:sz w:val="24"/>
                <w:szCs w:val="24"/>
              </w:rPr>
            </w:pPr>
            <w:r w:rsidRPr="004C694C">
              <w:rPr>
                <w:rFonts w:ascii="Times New Roman" w:hAnsi="Times New Roman" w:cs="Times New Roman"/>
                <w:b/>
                <w:sz w:val="24"/>
                <w:szCs w:val="24"/>
              </w:rPr>
              <w:t>Развитие познавательной сферы детей 6-7 лет</w:t>
            </w: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EF0CDF" w:rsidP="004C694C">
            <w:pPr>
              <w:rPr>
                <w:rFonts w:ascii="Times New Roman" w:hAnsi="Times New Roman" w:cs="Times New Roman"/>
                <w:sz w:val="24"/>
                <w:szCs w:val="24"/>
              </w:rPr>
            </w:pPr>
          </w:p>
        </w:tc>
      </w:tr>
      <w:tr w:rsidR="00EF0CDF" w:rsidRPr="004C694C" w:rsidTr="00DB7305">
        <w:tc>
          <w:tcPr>
            <w:tcW w:w="817" w:type="dxa"/>
          </w:tcPr>
          <w:p w:rsidR="00EF0CDF" w:rsidRPr="004C694C" w:rsidRDefault="00EF0CDF" w:rsidP="004C694C">
            <w:pPr>
              <w:rPr>
                <w:rFonts w:ascii="Times New Roman" w:hAnsi="Times New Roman" w:cs="Times New Roman"/>
                <w:sz w:val="24"/>
                <w:szCs w:val="24"/>
              </w:rPr>
            </w:pPr>
          </w:p>
        </w:tc>
        <w:tc>
          <w:tcPr>
            <w:tcW w:w="5245" w:type="dxa"/>
          </w:tcPr>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3.2.1. Занятие № 1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Занятие № 2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 3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Занятие № 4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Занятие № 5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Занятие № 6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Занятие № 7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 8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Занятие № </w:t>
            </w:r>
            <w:r w:rsidR="005F3701" w:rsidRPr="004C694C">
              <w:rPr>
                <w:rFonts w:ascii="Times New Roman" w:hAnsi="Times New Roman" w:cs="Times New Roman"/>
                <w:sz w:val="24"/>
                <w:szCs w:val="24"/>
              </w:rPr>
              <w:t>9</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 10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 11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Занятие № 12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 13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 14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 15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 16 </w:t>
            </w:r>
          </w:p>
          <w:p w:rsidR="005F3701" w:rsidRPr="004C694C" w:rsidRDefault="005F3701" w:rsidP="004C694C">
            <w:pPr>
              <w:rPr>
                <w:rFonts w:ascii="Times New Roman" w:hAnsi="Times New Roman" w:cs="Times New Roman"/>
                <w:sz w:val="24"/>
                <w:szCs w:val="24"/>
              </w:rPr>
            </w:pPr>
            <w:r w:rsidRPr="004C694C">
              <w:rPr>
                <w:rFonts w:ascii="Times New Roman" w:hAnsi="Times New Roman" w:cs="Times New Roman"/>
                <w:sz w:val="24"/>
                <w:szCs w:val="24"/>
              </w:rPr>
              <w:t>Занятие № 17</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Занятие № 18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 19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Занятие № 20 </w:t>
            </w: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EF0CDF" w:rsidP="004C694C">
            <w:pPr>
              <w:rPr>
                <w:rFonts w:ascii="Times New Roman" w:hAnsi="Times New Roman" w:cs="Times New Roman"/>
                <w:sz w:val="24"/>
                <w:szCs w:val="24"/>
              </w:rPr>
            </w:pPr>
          </w:p>
        </w:tc>
      </w:tr>
      <w:tr w:rsidR="00EF0CDF" w:rsidRPr="004C694C" w:rsidTr="00DB7305">
        <w:tc>
          <w:tcPr>
            <w:tcW w:w="817" w:type="dxa"/>
          </w:tcPr>
          <w:p w:rsidR="00EF0CDF" w:rsidRPr="004C694C" w:rsidRDefault="005F3701" w:rsidP="004C694C">
            <w:pPr>
              <w:rPr>
                <w:rFonts w:ascii="Times New Roman" w:hAnsi="Times New Roman" w:cs="Times New Roman"/>
                <w:sz w:val="24"/>
                <w:szCs w:val="24"/>
              </w:rPr>
            </w:pPr>
            <w:r w:rsidRPr="004C694C">
              <w:rPr>
                <w:rFonts w:ascii="Times New Roman" w:hAnsi="Times New Roman" w:cs="Times New Roman"/>
                <w:sz w:val="24"/>
                <w:szCs w:val="24"/>
              </w:rPr>
              <w:t>4</w:t>
            </w:r>
          </w:p>
        </w:tc>
        <w:tc>
          <w:tcPr>
            <w:tcW w:w="5245" w:type="dxa"/>
          </w:tcPr>
          <w:p w:rsidR="00EF0CDF" w:rsidRPr="004C694C" w:rsidRDefault="00DB7305" w:rsidP="004C694C">
            <w:pPr>
              <w:rPr>
                <w:rFonts w:ascii="Times New Roman" w:hAnsi="Times New Roman" w:cs="Times New Roman"/>
                <w:b/>
                <w:sz w:val="24"/>
                <w:szCs w:val="24"/>
              </w:rPr>
            </w:pPr>
            <w:r w:rsidRPr="004C694C">
              <w:rPr>
                <w:rFonts w:ascii="Times New Roman" w:hAnsi="Times New Roman" w:cs="Times New Roman"/>
                <w:b/>
                <w:sz w:val="24"/>
                <w:szCs w:val="24"/>
              </w:rPr>
              <w:t>Просветительский блок</w:t>
            </w: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EF0CDF" w:rsidP="004C694C">
            <w:pPr>
              <w:rPr>
                <w:rFonts w:ascii="Times New Roman" w:hAnsi="Times New Roman" w:cs="Times New Roman"/>
                <w:sz w:val="24"/>
                <w:szCs w:val="24"/>
              </w:rPr>
            </w:pPr>
          </w:p>
        </w:tc>
      </w:tr>
      <w:tr w:rsidR="00EF0CDF" w:rsidRPr="004C694C" w:rsidTr="00DB7305">
        <w:tc>
          <w:tcPr>
            <w:tcW w:w="817" w:type="dxa"/>
          </w:tcPr>
          <w:p w:rsidR="00EF0CDF" w:rsidRPr="004C694C" w:rsidRDefault="005F3701" w:rsidP="004C694C">
            <w:pPr>
              <w:rPr>
                <w:rFonts w:ascii="Times New Roman" w:hAnsi="Times New Roman" w:cs="Times New Roman"/>
                <w:sz w:val="24"/>
                <w:szCs w:val="24"/>
              </w:rPr>
            </w:pPr>
            <w:r w:rsidRPr="004C694C">
              <w:rPr>
                <w:rFonts w:ascii="Times New Roman" w:hAnsi="Times New Roman" w:cs="Times New Roman"/>
                <w:sz w:val="24"/>
                <w:szCs w:val="24"/>
              </w:rPr>
              <w:t>4.1</w:t>
            </w:r>
          </w:p>
        </w:tc>
        <w:tc>
          <w:tcPr>
            <w:tcW w:w="5245"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Семинар-практикум для педагогов</w:t>
            </w: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5F3701" w:rsidP="004C694C">
            <w:pPr>
              <w:rPr>
                <w:rFonts w:ascii="Times New Roman" w:hAnsi="Times New Roman" w:cs="Times New Roman"/>
                <w:sz w:val="24"/>
                <w:szCs w:val="24"/>
              </w:rPr>
            </w:pPr>
            <w:r w:rsidRPr="004C694C">
              <w:rPr>
                <w:rFonts w:ascii="Times New Roman" w:hAnsi="Times New Roman" w:cs="Times New Roman"/>
                <w:sz w:val="24"/>
                <w:szCs w:val="24"/>
              </w:rPr>
              <w:t xml:space="preserve"> Групповая  </w:t>
            </w:r>
          </w:p>
        </w:tc>
      </w:tr>
      <w:tr w:rsidR="00EF0CDF" w:rsidRPr="004C694C" w:rsidTr="00DB7305">
        <w:tc>
          <w:tcPr>
            <w:tcW w:w="817" w:type="dxa"/>
          </w:tcPr>
          <w:p w:rsidR="00EF0CDF" w:rsidRPr="004C694C" w:rsidRDefault="005F3701" w:rsidP="004C694C">
            <w:pPr>
              <w:rPr>
                <w:rFonts w:ascii="Times New Roman" w:hAnsi="Times New Roman" w:cs="Times New Roman"/>
                <w:sz w:val="24"/>
                <w:szCs w:val="24"/>
              </w:rPr>
            </w:pPr>
            <w:r w:rsidRPr="004C694C">
              <w:rPr>
                <w:rFonts w:ascii="Times New Roman" w:hAnsi="Times New Roman" w:cs="Times New Roman"/>
                <w:sz w:val="24"/>
                <w:szCs w:val="24"/>
              </w:rPr>
              <w:t>4.2.</w:t>
            </w:r>
          </w:p>
        </w:tc>
        <w:tc>
          <w:tcPr>
            <w:tcW w:w="5245"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Выступление на родительских собраниях:  «Возрастные особенности детей» «Поступление детей в школу – важное событие в жизни детей» «Итоги и проблемы адаптации к школе» «Условия сохранения психологического здоровья в детском саду и семье»  «Психолого-педагогическая характеристика детей с ОНР»</w:t>
            </w: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5F3701" w:rsidP="004C694C">
            <w:pPr>
              <w:rPr>
                <w:rFonts w:ascii="Times New Roman" w:hAnsi="Times New Roman" w:cs="Times New Roman"/>
                <w:sz w:val="24"/>
                <w:szCs w:val="24"/>
              </w:rPr>
            </w:pPr>
            <w:r w:rsidRPr="004C694C">
              <w:rPr>
                <w:rFonts w:ascii="Times New Roman" w:hAnsi="Times New Roman" w:cs="Times New Roman"/>
                <w:sz w:val="24"/>
                <w:szCs w:val="24"/>
              </w:rPr>
              <w:t xml:space="preserve"> Групповая  </w:t>
            </w:r>
          </w:p>
        </w:tc>
      </w:tr>
      <w:tr w:rsidR="00EF0CDF" w:rsidRPr="004C694C" w:rsidTr="00DB7305">
        <w:tc>
          <w:tcPr>
            <w:tcW w:w="817" w:type="dxa"/>
          </w:tcPr>
          <w:p w:rsidR="00EF0CDF" w:rsidRPr="004C694C" w:rsidRDefault="005F3701" w:rsidP="004C694C">
            <w:pPr>
              <w:rPr>
                <w:rFonts w:ascii="Times New Roman" w:hAnsi="Times New Roman" w:cs="Times New Roman"/>
                <w:sz w:val="24"/>
                <w:szCs w:val="24"/>
              </w:rPr>
            </w:pPr>
            <w:r w:rsidRPr="004C694C">
              <w:rPr>
                <w:rFonts w:ascii="Times New Roman" w:hAnsi="Times New Roman" w:cs="Times New Roman"/>
                <w:sz w:val="24"/>
                <w:szCs w:val="24"/>
              </w:rPr>
              <w:t>5.</w:t>
            </w:r>
          </w:p>
        </w:tc>
        <w:tc>
          <w:tcPr>
            <w:tcW w:w="5245" w:type="dxa"/>
          </w:tcPr>
          <w:p w:rsidR="00EF0CDF" w:rsidRPr="004C694C" w:rsidRDefault="00DB7305" w:rsidP="004C694C">
            <w:pPr>
              <w:rPr>
                <w:rFonts w:ascii="Times New Roman" w:hAnsi="Times New Roman" w:cs="Times New Roman"/>
                <w:b/>
                <w:sz w:val="24"/>
                <w:szCs w:val="24"/>
              </w:rPr>
            </w:pPr>
            <w:r w:rsidRPr="004C694C">
              <w:rPr>
                <w:rFonts w:ascii="Times New Roman" w:hAnsi="Times New Roman" w:cs="Times New Roman"/>
                <w:b/>
                <w:sz w:val="24"/>
                <w:szCs w:val="24"/>
              </w:rPr>
              <w:t>Консультативный блок</w:t>
            </w: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EF0CDF" w:rsidP="004C694C">
            <w:pPr>
              <w:rPr>
                <w:rFonts w:ascii="Times New Roman" w:hAnsi="Times New Roman" w:cs="Times New Roman"/>
                <w:sz w:val="24"/>
                <w:szCs w:val="24"/>
              </w:rPr>
            </w:pPr>
          </w:p>
        </w:tc>
      </w:tr>
      <w:tr w:rsidR="00EF0CDF" w:rsidRPr="004C694C" w:rsidTr="00DB7305">
        <w:tc>
          <w:tcPr>
            <w:tcW w:w="817" w:type="dxa"/>
          </w:tcPr>
          <w:p w:rsidR="00EF0CDF" w:rsidRPr="004C694C" w:rsidRDefault="005F3701" w:rsidP="004C694C">
            <w:pPr>
              <w:rPr>
                <w:rFonts w:ascii="Times New Roman" w:hAnsi="Times New Roman" w:cs="Times New Roman"/>
                <w:sz w:val="24"/>
                <w:szCs w:val="24"/>
              </w:rPr>
            </w:pPr>
            <w:r w:rsidRPr="004C694C">
              <w:rPr>
                <w:rFonts w:ascii="Times New Roman" w:hAnsi="Times New Roman" w:cs="Times New Roman"/>
                <w:sz w:val="24"/>
                <w:szCs w:val="24"/>
              </w:rPr>
              <w:t>5.1.</w:t>
            </w:r>
          </w:p>
        </w:tc>
        <w:tc>
          <w:tcPr>
            <w:tcW w:w="5245" w:type="dxa"/>
          </w:tcPr>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Консультация для родителей «Адаптируемся вместе» </w:t>
            </w:r>
          </w:p>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Консультация для родителей «Детей с общим недоразвитием речи» </w:t>
            </w:r>
          </w:p>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Консультация для родителей «Итоги и проблемы адаптации к школе» </w:t>
            </w:r>
          </w:p>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Консультация для родителей «Семья – мой лучик счастья» </w:t>
            </w:r>
          </w:p>
          <w:p w:rsidR="00DB7305" w:rsidRPr="004C694C" w:rsidRDefault="005F3701"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r w:rsidR="00DB7305" w:rsidRPr="004C694C">
              <w:rPr>
                <w:rFonts w:ascii="Times New Roman" w:hAnsi="Times New Roman" w:cs="Times New Roman"/>
                <w:sz w:val="24"/>
                <w:szCs w:val="24"/>
              </w:rPr>
              <w:t xml:space="preserve">Консультация для родителей «Секреты воспитания </w:t>
            </w:r>
          </w:p>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Консультация для воспитателей 1 мл. групп «Как справиться с истерикой?» </w:t>
            </w:r>
          </w:p>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Консультация для воспитателей 1 мл. групп «Ребенок на дороге» </w:t>
            </w:r>
          </w:p>
          <w:p w:rsidR="00EF0CDF" w:rsidRPr="004C694C" w:rsidRDefault="00EF0CDF" w:rsidP="004C694C">
            <w:pPr>
              <w:rPr>
                <w:rFonts w:ascii="Times New Roman" w:hAnsi="Times New Roman" w:cs="Times New Roman"/>
                <w:sz w:val="24"/>
                <w:szCs w:val="24"/>
              </w:rPr>
            </w:pP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5F3701" w:rsidP="004C694C">
            <w:pPr>
              <w:rPr>
                <w:rFonts w:ascii="Times New Roman" w:hAnsi="Times New Roman" w:cs="Times New Roman"/>
                <w:sz w:val="24"/>
                <w:szCs w:val="24"/>
              </w:rPr>
            </w:pPr>
            <w:r w:rsidRPr="004C694C">
              <w:rPr>
                <w:rFonts w:ascii="Times New Roman" w:hAnsi="Times New Roman" w:cs="Times New Roman"/>
                <w:sz w:val="24"/>
                <w:szCs w:val="24"/>
              </w:rPr>
              <w:t xml:space="preserve">3Групповая  </w:t>
            </w:r>
          </w:p>
        </w:tc>
      </w:tr>
      <w:tr w:rsidR="00EF0CDF" w:rsidRPr="004C694C" w:rsidTr="00DB7305">
        <w:tc>
          <w:tcPr>
            <w:tcW w:w="817" w:type="dxa"/>
          </w:tcPr>
          <w:p w:rsidR="00EF0CDF" w:rsidRPr="004C694C" w:rsidRDefault="005F3701" w:rsidP="004C694C">
            <w:pPr>
              <w:rPr>
                <w:rFonts w:ascii="Times New Roman" w:hAnsi="Times New Roman" w:cs="Times New Roman"/>
                <w:sz w:val="24"/>
                <w:szCs w:val="24"/>
              </w:rPr>
            </w:pPr>
            <w:r w:rsidRPr="004C694C">
              <w:rPr>
                <w:rFonts w:ascii="Times New Roman" w:hAnsi="Times New Roman" w:cs="Times New Roman"/>
                <w:sz w:val="24"/>
                <w:szCs w:val="24"/>
              </w:rPr>
              <w:lastRenderedPageBreak/>
              <w:t>6.</w:t>
            </w:r>
          </w:p>
        </w:tc>
        <w:tc>
          <w:tcPr>
            <w:tcW w:w="5245"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Организационно-методический блок</w:t>
            </w: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EF0CDF" w:rsidP="004C694C">
            <w:pPr>
              <w:rPr>
                <w:rFonts w:ascii="Times New Roman" w:hAnsi="Times New Roman" w:cs="Times New Roman"/>
                <w:sz w:val="24"/>
                <w:szCs w:val="24"/>
              </w:rPr>
            </w:pPr>
          </w:p>
        </w:tc>
      </w:tr>
      <w:tr w:rsidR="00EF0CDF" w:rsidRPr="004C694C" w:rsidTr="00DB7305">
        <w:tc>
          <w:tcPr>
            <w:tcW w:w="817" w:type="dxa"/>
          </w:tcPr>
          <w:p w:rsidR="00EF0CDF" w:rsidRPr="004C694C" w:rsidRDefault="005F3701" w:rsidP="004C694C">
            <w:pPr>
              <w:rPr>
                <w:rFonts w:ascii="Times New Roman" w:hAnsi="Times New Roman" w:cs="Times New Roman"/>
                <w:sz w:val="24"/>
                <w:szCs w:val="24"/>
              </w:rPr>
            </w:pPr>
            <w:r w:rsidRPr="004C694C">
              <w:rPr>
                <w:rFonts w:ascii="Times New Roman" w:hAnsi="Times New Roman" w:cs="Times New Roman"/>
                <w:sz w:val="24"/>
                <w:szCs w:val="24"/>
              </w:rPr>
              <w:t>6.1.</w:t>
            </w:r>
          </w:p>
        </w:tc>
        <w:tc>
          <w:tcPr>
            <w:tcW w:w="5245" w:type="dxa"/>
          </w:tcPr>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Анализ и планирование деятельности </w:t>
            </w:r>
          </w:p>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5F3701"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Учеба на курсах повышения квалификации  Анализ научной, методической литературы для подбора диагностического инструментария, разработки разви- вающ</w:t>
            </w:r>
            <w:r w:rsidR="005F3701" w:rsidRPr="004C694C">
              <w:rPr>
                <w:rFonts w:ascii="Times New Roman" w:hAnsi="Times New Roman" w:cs="Times New Roman"/>
                <w:sz w:val="24"/>
                <w:szCs w:val="24"/>
              </w:rPr>
              <w:t xml:space="preserve">их и коррекционных программ  </w:t>
            </w:r>
          </w:p>
          <w:p w:rsidR="00EF0CDF" w:rsidRPr="004C694C" w:rsidRDefault="005F3701" w:rsidP="004C694C">
            <w:pPr>
              <w:rPr>
                <w:rFonts w:ascii="Times New Roman" w:hAnsi="Times New Roman" w:cs="Times New Roman"/>
                <w:sz w:val="24"/>
                <w:szCs w:val="24"/>
              </w:rPr>
            </w:pPr>
            <w:r w:rsidRPr="004C694C">
              <w:rPr>
                <w:rFonts w:ascii="Times New Roman" w:hAnsi="Times New Roman" w:cs="Times New Roman"/>
                <w:sz w:val="24"/>
                <w:szCs w:val="24"/>
              </w:rPr>
              <w:t xml:space="preserve"> Оформление кабинета  </w:t>
            </w: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5F3701" w:rsidRPr="004C694C" w:rsidRDefault="005F3701" w:rsidP="004C694C">
            <w:pPr>
              <w:rPr>
                <w:rFonts w:ascii="Times New Roman" w:hAnsi="Times New Roman" w:cs="Times New Roman"/>
                <w:sz w:val="24"/>
                <w:szCs w:val="24"/>
              </w:rPr>
            </w:pPr>
            <w:r w:rsidRPr="004C694C">
              <w:rPr>
                <w:rFonts w:ascii="Times New Roman" w:hAnsi="Times New Roman" w:cs="Times New Roman"/>
                <w:sz w:val="24"/>
                <w:szCs w:val="24"/>
              </w:rPr>
              <w:t xml:space="preserve">В течение года </w:t>
            </w:r>
          </w:p>
          <w:p w:rsidR="00EF0CDF" w:rsidRPr="004C694C" w:rsidRDefault="00EF0CDF" w:rsidP="004C694C">
            <w:pPr>
              <w:rPr>
                <w:rFonts w:ascii="Times New Roman" w:hAnsi="Times New Roman" w:cs="Times New Roman"/>
                <w:sz w:val="24"/>
                <w:szCs w:val="24"/>
              </w:rPr>
            </w:pPr>
          </w:p>
        </w:tc>
      </w:tr>
      <w:tr w:rsidR="00EF0CDF" w:rsidRPr="004C694C" w:rsidTr="00DB7305">
        <w:tc>
          <w:tcPr>
            <w:tcW w:w="817" w:type="dxa"/>
          </w:tcPr>
          <w:p w:rsidR="00EF0CDF" w:rsidRPr="004C694C" w:rsidRDefault="005F3701" w:rsidP="004C694C">
            <w:pPr>
              <w:rPr>
                <w:rFonts w:ascii="Times New Roman" w:hAnsi="Times New Roman" w:cs="Times New Roman"/>
                <w:sz w:val="24"/>
                <w:szCs w:val="24"/>
              </w:rPr>
            </w:pPr>
            <w:r w:rsidRPr="004C694C">
              <w:rPr>
                <w:rFonts w:ascii="Times New Roman" w:hAnsi="Times New Roman" w:cs="Times New Roman"/>
                <w:sz w:val="24"/>
                <w:szCs w:val="24"/>
              </w:rPr>
              <w:t>7.</w:t>
            </w:r>
          </w:p>
        </w:tc>
        <w:tc>
          <w:tcPr>
            <w:tcW w:w="5245"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Экспертиза</w:t>
            </w: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EF0CDF" w:rsidP="004C694C">
            <w:pPr>
              <w:rPr>
                <w:rFonts w:ascii="Times New Roman" w:hAnsi="Times New Roman" w:cs="Times New Roman"/>
                <w:sz w:val="24"/>
                <w:szCs w:val="24"/>
              </w:rPr>
            </w:pPr>
          </w:p>
        </w:tc>
      </w:tr>
      <w:tr w:rsidR="00EF0CDF" w:rsidRPr="004C694C" w:rsidTr="00DB7305">
        <w:tc>
          <w:tcPr>
            <w:tcW w:w="817" w:type="dxa"/>
          </w:tcPr>
          <w:p w:rsidR="00EF0CDF" w:rsidRPr="004C694C" w:rsidRDefault="00EF0CDF" w:rsidP="004C694C">
            <w:pPr>
              <w:rPr>
                <w:rFonts w:ascii="Times New Roman" w:hAnsi="Times New Roman" w:cs="Times New Roman"/>
                <w:sz w:val="24"/>
                <w:szCs w:val="24"/>
              </w:rPr>
            </w:pPr>
          </w:p>
        </w:tc>
        <w:tc>
          <w:tcPr>
            <w:tcW w:w="5245"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Посещение и анализ занятий</w:t>
            </w: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По запросу администрации</w:t>
            </w:r>
          </w:p>
        </w:tc>
      </w:tr>
      <w:tr w:rsidR="00EF0CDF" w:rsidRPr="004C694C" w:rsidTr="00DB7305">
        <w:tc>
          <w:tcPr>
            <w:tcW w:w="817" w:type="dxa"/>
          </w:tcPr>
          <w:p w:rsidR="00EF0CDF" w:rsidRPr="004C694C" w:rsidRDefault="00EF0CDF" w:rsidP="004C694C">
            <w:pPr>
              <w:rPr>
                <w:rFonts w:ascii="Times New Roman" w:hAnsi="Times New Roman" w:cs="Times New Roman"/>
                <w:sz w:val="24"/>
                <w:szCs w:val="24"/>
              </w:rPr>
            </w:pPr>
          </w:p>
        </w:tc>
        <w:tc>
          <w:tcPr>
            <w:tcW w:w="5245" w:type="dxa"/>
          </w:tcPr>
          <w:p w:rsidR="00EF0CDF" w:rsidRPr="004C694C" w:rsidRDefault="00EF0CDF" w:rsidP="004C694C">
            <w:pPr>
              <w:rPr>
                <w:rFonts w:ascii="Times New Roman" w:hAnsi="Times New Roman" w:cs="Times New Roman"/>
                <w:sz w:val="24"/>
                <w:szCs w:val="24"/>
              </w:rPr>
            </w:pP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EF0CDF" w:rsidP="004C694C">
            <w:pPr>
              <w:rPr>
                <w:rFonts w:ascii="Times New Roman" w:hAnsi="Times New Roman" w:cs="Times New Roman"/>
                <w:sz w:val="24"/>
                <w:szCs w:val="24"/>
              </w:rPr>
            </w:pPr>
          </w:p>
        </w:tc>
      </w:tr>
      <w:tr w:rsidR="00EF0CDF" w:rsidRPr="004C694C" w:rsidTr="00DB7305">
        <w:tc>
          <w:tcPr>
            <w:tcW w:w="817" w:type="dxa"/>
          </w:tcPr>
          <w:p w:rsidR="00EF0CDF" w:rsidRPr="004C694C" w:rsidRDefault="00EF0CDF" w:rsidP="004C694C">
            <w:pPr>
              <w:rPr>
                <w:rFonts w:ascii="Times New Roman" w:hAnsi="Times New Roman" w:cs="Times New Roman"/>
                <w:sz w:val="24"/>
                <w:szCs w:val="24"/>
              </w:rPr>
            </w:pPr>
          </w:p>
        </w:tc>
        <w:tc>
          <w:tcPr>
            <w:tcW w:w="5245" w:type="dxa"/>
          </w:tcPr>
          <w:p w:rsidR="00EF0CDF" w:rsidRPr="004C694C" w:rsidRDefault="00EF0CDF" w:rsidP="004C694C">
            <w:pPr>
              <w:rPr>
                <w:rFonts w:ascii="Times New Roman" w:hAnsi="Times New Roman" w:cs="Times New Roman"/>
                <w:sz w:val="24"/>
                <w:szCs w:val="24"/>
              </w:rPr>
            </w:pPr>
          </w:p>
        </w:tc>
        <w:tc>
          <w:tcPr>
            <w:tcW w:w="1116" w:type="dxa"/>
          </w:tcPr>
          <w:p w:rsidR="00EF0CDF" w:rsidRPr="004C694C" w:rsidRDefault="00EF0CDF" w:rsidP="004C694C">
            <w:pPr>
              <w:rPr>
                <w:rFonts w:ascii="Times New Roman" w:hAnsi="Times New Roman" w:cs="Times New Roman"/>
                <w:sz w:val="24"/>
                <w:szCs w:val="24"/>
              </w:rPr>
            </w:pPr>
          </w:p>
        </w:tc>
        <w:tc>
          <w:tcPr>
            <w:tcW w:w="2393" w:type="dxa"/>
          </w:tcPr>
          <w:p w:rsidR="00EF0CDF" w:rsidRPr="004C694C" w:rsidRDefault="00EF0CDF" w:rsidP="004C694C">
            <w:pPr>
              <w:rPr>
                <w:rFonts w:ascii="Times New Roman" w:hAnsi="Times New Roman" w:cs="Times New Roman"/>
                <w:sz w:val="24"/>
                <w:szCs w:val="24"/>
              </w:rPr>
            </w:pPr>
          </w:p>
        </w:tc>
      </w:tr>
    </w:tbl>
    <w:p w:rsidR="00DB7305" w:rsidRPr="004C694C" w:rsidRDefault="00DB7305" w:rsidP="004C694C">
      <w:pPr>
        <w:spacing w:after="0" w:line="240" w:lineRule="auto"/>
        <w:rPr>
          <w:rFonts w:ascii="Times New Roman" w:hAnsi="Times New Roman" w:cs="Times New Roman"/>
          <w:sz w:val="24"/>
          <w:szCs w:val="24"/>
        </w:rPr>
      </w:pPr>
    </w:p>
    <w:p w:rsidR="005F3701" w:rsidRPr="004C694C" w:rsidRDefault="00DB7305"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2.2. Направление «Психологическая диагностика»</w:t>
      </w:r>
      <w:r w:rsidRPr="004C694C">
        <w:rPr>
          <w:rFonts w:ascii="Times New Roman" w:hAnsi="Times New Roman" w:cs="Times New Roman"/>
          <w:sz w:val="24"/>
          <w:szCs w:val="24"/>
        </w:rPr>
        <w:t xml:space="preserve"> </w:t>
      </w:r>
    </w:p>
    <w:p w:rsidR="005F3701" w:rsidRPr="004C694C" w:rsidRDefault="00DB7305"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Участие ребенка в психолого-педагогической диагностике допускается только с согласия его родителей (законных представителей).</w:t>
      </w:r>
    </w:p>
    <w:p w:rsidR="005F3701" w:rsidRPr="004C694C" w:rsidRDefault="00DB7305"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Результаты психолого-педагогической диагностики используются исключительно для решения образовательных задач, а именно:</w:t>
      </w:r>
    </w:p>
    <w:p w:rsidR="00DB7305" w:rsidRPr="004C694C" w:rsidRDefault="00DB7305"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индивидуализация образования (в том числе поддержка ребенка, построения его образовательной траектории </w:t>
      </w:r>
    </w:p>
    <w:p w:rsidR="005F3701" w:rsidRPr="004C694C" w:rsidRDefault="00DB7305"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или профессиональной коррекции особенностей его развития); </w:t>
      </w:r>
    </w:p>
    <w:p w:rsidR="00EF0CDF" w:rsidRPr="004C694C" w:rsidRDefault="00DB7305"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оптимизации работы с группой.</w:t>
      </w:r>
    </w:p>
    <w:p w:rsidR="005F3701" w:rsidRPr="004C694C" w:rsidRDefault="00DB7305"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ПСИХОДИАГНОСТИЧЕСКАЯ РАБОТА ПО ПРОБЛЕМАМ ПСИХОЛОГИЧЕСКОГО РАЗВИТИ</w:t>
      </w:r>
      <w:r w:rsidR="00CA2E5B" w:rsidRPr="004C694C">
        <w:rPr>
          <w:rFonts w:ascii="Times New Roman" w:hAnsi="Times New Roman" w:cs="Times New Roman"/>
          <w:b/>
          <w:sz w:val="24"/>
          <w:szCs w:val="24"/>
        </w:rPr>
        <w:t>Я С ДЕТЬМИ ВТОРОЙ ГРУППЫ РАННЕГО ВОЗРАСТА</w:t>
      </w:r>
    </w:p>
    <w:p w:rsidR="00DB7305" w:rsidRPr="004C694C" w:rsidRDefault="00DB7305"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 xml:space="preserve"> (по запросу родителей, педагогов)</w:t>
      </w:r>
    </w:p>
    <w:tbl>
      <w:tblPr>
        <w:tblStyle w:val="a3"/>
        <w:tblW w:w="0" w:type="auto"/>
        <w:tblLook w:val="04A0" w:firstRow="1" w:lastRow="0" w:firstColumn="1" w:lastColumn="0" w:noHBand="0" w:noVBand="1"/>
      </w:tblPr>
      <w:tblGrid>
        <w:gridCol w:w="2212"/>
        <w:gridCol w:w="2187"/>
        <w:gridCol w:w="2196"/>
        <w:gridCol w:w="2976"/>
      </w:tblGrid>
      <w:tr w:rsidR="00DB7305" w:rsidRPr="004C694C" w:rsidTr="00CA2E5B">
        <w:tc>
          <w:tcPr>
            <w:tcW w:w="2212" w:type="dxa"/>
          </w:tcPr>
          <w:p w:rsidR="00DB7305" w:rsidRPr="004C694C" w:rsidRDefault="00DB7305" w:rsidP="004C694C">
            <w:pPr>
              <w:rPr>
                <w:rFonts w:ascii="Times New Roman" w:hAnsi="Times New Roman" w:cs="Times New Roman"/>
                <w:b/>
                <w:sz w:val="24"/>
                <w:szCs w:val="24"/>
              </w:rPr>
            </w:pPr>
            <w:r w:rsidRPr="004C694C">
              <w:rPr>
                <w:rFonts w:ascii="Times New Roman" w:hAnsi="Times New Roman" w:cs="Times New Roman"/>
                <w:b/>
                <w:sz w:val="24"/>
                <w:szCs w:val="24"/>
              </w:rPr>
              <w:t>Образовательная область</w:t>
            </w:r>
          </w:p>
        </w:tc>
        <w:tc>
          <w:tcPr>
            <w:tcW w:w="2186" w:type="dxa"/>
          </w:tcPr>
          <w:p w:rsidR="00DB7305" w:rsidRPr="004C694C" w:rsidRDefault="00DB7305" w:rsidP="004C694C">
            <w:pPr>
              <w:rPr>
                <w:rFonts w:ascii="Times New Roman" w:hAnsi="Times New Roman" w:cs="Times New Roman"/>
                <w:b/>
                <w:sz w:val="24"/>
                <w:szCs w:val="24"/>
              </w:rPr>
            </w:pPr>
            <w:r w:rsidRPr="004C694C">
              <w:rPr>
                <w:rFonts w:ascii="Times New Roman" w:hAnsi="Times New Roman" w:cs="Times New Roman"/>
                <w:b/>
                <w:sz w:val="24"/>
                <w:szCs w:val="24"/>
              </w:rPr>
              <w:t>Диагностируемые параметры</w:t>
            </w:r>
          </w:p>
        </w:tc>
        <w:tc>
          <w:tcPr>
            <w:tcW w:w="2197" w:type="dxa"/>
          </w:tcPr>
          <w:p w:rsidR="00DB7305" w:rsidRPr="004C694C" w:rsidRDefault="00DB7305" w:rsidP="004C694C">
            <w:pPr>
              <w:rPr>
                <w:rFonts w:ascii="Times New Roman" w:hAnsi="Times New Roman" w:cs="Times New Roman"/>
                <w:b/>
                <w:sz w:val="24"/>
                <w:szCs w:val="24"/>
              </w:rPr>
            </w:pPr>
            <w:r w:rsidRPr="004C694C">
              <w:rPr>
                <w:rFonts w:ascii="Times New Roman" w:hAnsi="Times New Roman" w:cs="Times New Roman"/>
                <w:b/>
                <w:sz w:val="24"/>
                <w:szCs w:val="24"/>
              </w:rPr>
              <w:t>Методика</w:t>
            </w:r>
          </w:p>
        </w:tc>
        <w:tc>
          <w:tcPr>
            <w:tcW w:w="2976" w:type="dxa"/>
          </w:tcPr>
          <w:p w:rsidR="00DB7305" w:rsidRPr="004C694C" w:rsidRDefault="00DB7305" w:rsidP="004C694C">
            <w:pPr>
              <w:rPr>
                <w:rFonts w:ascii="Times New Roman" w:hAnsi="Times New Roman" w:cs="Times New Roman"/>
                <w:b/>
                <w:sz w:val="24"/>
                <w:szCs w:val="24"/>
              </w:rPr>
            </w:pPr>
            <w:r w:rsidRPr="004C694C">
              <w:rPr>
                <w:rFonts w:ascii="Times New Roman" w:hAnsi="Times New Roman" w:cs="Times New Roman"/>
                <w:b/>
                <w:sz w:val="24"/>
                <w:szCs w:val="24"/>
              </w:rPr>
              <w:t>Источник</w:t>
            </w:r>
          </w:p>
        </w:tc>
      </w:tr>
      <w:tr w:rsidR="00DB7305" w:rsidRPr="004C694C" w:rsidTr="00CA2E5B">
        <w:tc>
          <w:tcPr>
            <w:tcW w:w="2212" w:type="dxa"/>
          </w:tcPr>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1</w:t>
            </w:r>
          </w:p>
        </w:tc>
        <w:tc>
          <w:tcPr>
            <w:tcW w:w="2186" w:type="dxa"/>
          </w:tcPr>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2</w:t>
            </w:r>
          </w:p>
        </w:tc>
        <w:tc>
          <w:tcPr>
            <w:tcW w:w="2197" w:type="dxa"/>
          </w:tcPr>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3</w:t>
            </w:r>
          </w:p>
        </w:tc>
        <w:tc>
          <w:tcPr>
            <w:tcW w:w="2976" w:type="dxa"/>
          </w:tcPr>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4</w:t>
            </w:r>
          </w:p>
        </w:tc>
      </w:tr>
      <w:tr w:rsidR="00DB7305" w:rsidRPr="004C694C" w:rsidTr="00CA2E5B">
        <w:tc>
          <w:tcPr>
            <w:tcW w:w="2212" w:type="dxa"/>
          </w:tcPr>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Физическое развитие</w:t>
            </w:r>
          </w:p>
        </w:tc>
        <w:tc>
          <w:tcPr>
            <w:tcW w:w="2186" w:type="dxa"/>
          </w:tcPr>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Индивидуально</w:t>
            </w:r>
            <w:r w:rsidR="00A10FC4" w:rsidRPr="004C694C">
              <w:rPr>
                <w:rFonts w:ascii="Times New Roman" w:hAnsi="Times New Roman" w:cs="Times New Roman"/>
                <w:sz w:val="24"/>
                <w:szCs w:val="24"/>
              </w:rPr>
              <w:t>-</w:t>
            </w:r>
            <w:r w:rsidRPr="004C694C">
              <w:rPr>
                <w:rFonts w:ascii="Times New Roman" w:hAnsi="Times New Roman" w:cs="Times New Roman"/>
                <w:sz w:val="24"/>
                <w:szCs w:val="24"/>
              </w:rPr>
              <w:t>типологические показатели моторной активности</w:t>
            </w:r>
          </w:p>
        </w:tc>
        <w:tc>
          <w:tcPr>
            <w:tcW w:w="2197" w:type="dxa"/>
          </w:tcPr>
          <w:p w:rsidR="00DB7305" w:rsidRPr="004C694C" w:rsidRDefault="00DB7305" w:rsidP="004C694C">
            <w:pPr>
              <w:rPr>
                <w:rFonts w:ascii="Times New Roman" w:hAnsi="Times New Roman" w:cs="Times New Roman"/>
                <w:sz w:val="24"/>
                <w:szCs w:val="24"/>
              </w:rPr>
            </w:pPr>
            <w:r w:rsidRPr="004C694C">
              <w:rPr>
                <w:rFonts w:ascii="Times New Roman" w:hAnsi="Times New Roman" w:cs="Times New Roman"/>
                <w:sz w:val="24"/>
                <w:szCs w:val="24"/>
              </w:rPr>
              <w:t>Оценка моторной активности</w:t>
            </w:r>
          </w:p>
        </w:tc>
        <w:tc>
          <w:tcPr>
            <w:tcW w:w="2976" w:type="dxa"/>
          </w:tcPr>
          <w:p w:rsidR="00DB7305" w:rsidRPr="004C694C" w:rsidRDefault="00A10FC4" w:rsidP="004C694C">
            <w:pPr>
              <w:rPr>
                <w:rFonts w:ascii="Times New Roman" w:hAnsi="Times New Roman" w:cs="Times New Roman"/>
                <w:sz w:val="24"/>
                <w:szCs w:val="24"/>
              </w:rPr>
            </w:pPr>
            <w:r w:rsidRPr="004C694C">
              <w:rPr>
                <w:rFonts w:ascii="Times New Roman" w:hAnsi="Times New Roman" w:cs="Times New Roman"/>
                <w:sz w:val="24"/>
                <w:szCs w:val="24"/>
              </w:rPr>
              <w:t xml:space="preserve">Микляева Н. В., Микляева Ю. В. Работа педагога-психолога в ДОУ. М., 2005 </w:t>
            </w:r>
          </w:p>
        </w:tc>
      </w:tr>
      <w:tr w:rsidR="00DB7305" w:rsidRPr="004C694C" w:rsidTr="00CA2E5B">
        <w:tc>
          <w:tcPr>
            <w:tcW w:w="2212" w:type="dxa"/>
          </w:tcPr>
          <w:p w:rsidR="00DB7305" w:rsidRPr="004C694C" w:rsidRDefault="00A10FC4"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Эмоциональное развитие</w:t>
            </w:r>
          </w:p>
        </w:tc>
        <w:tc>
          <w:tcPr>
            <w:tcW w:w="2186" w:type="dxa"/>
          </w:tcPr>
          <w:p w:rsidR="00DB7305" w:rsidRPr="004C694C" w:rsidRDefault="00A10FC4" w:rsidP="004C694C">
            <w:pPr>
              <w:rPr>
                <w:rFonts w:ascii="Times New Roman" w:hAnsi="Times New Roman" w:cs="Times New Roman"/>
                <w:sz w:val="24"/>
                <w:szCs w:val="24"/>
              </w:rPr>
            </w:pPr>
            <w:r w:rsidRPr="004C694C">
              <w:rPr>
                <w:rFonts w:ascii="Times New Roman" w:hAnsi="Times New Roman" w:cs="Times New Roman"/>
                <w:sz w:val="24"/>
                <w:szCs w:val="24"/>
              </w:rPr>
              <w:t>Психическое напряжение</w:t>
            </w:r>
          </w:p>
        </w:tc>
        <w:tc>
          <w:tcPr>
            <w:tcW w:w="2197" w:type="dxa"/>
          </w:tcPr>
          <w:p w:rsidR="00A10FC4" w:rsidRPr="004C694C" w:rsidRDefault="00A10FC4" w:rsidP="004C694C">
            <w:pPr>
              <w:rPr>
                <w:rFonts w:ascii="Times New Roman" w:hAnsi="Times New Roman" w:cs="Times New Roman"/>
                <w:sz w:val="24"/>
                <w:szCs w:val="24"/>
              </w:rPr>
            </w:pPr>
            <w:r w:rsidRPr="004C694C">
              <w:rPr>
                <w:rFonts w:ascii="Times New Roman" w:hAnsi="Times New Roman" w:cs="Times New Roman"/>
                <w:sz w:val="24"/>
                <w:szCs w:val="24"/>
              </w:rPr>
              <w:t xml:space="preserve">Признаки психического напряжения и невротических тенденций у детей» (опросник для родителей) </w:t>
            </w:r>
          </w:p>
          <w:p w:rsidR="00DB7305" w:rsidRPr="004C694C" w:rsidRDefault="00DB7305" w:rsidP="004C694C">
            <w:pPr>
              <w:rPr>
                <w:rFonts w:ascii="Times New Roman" w:hAnsi="Times New Roman" w:cs="Times New Roman"/>
                <w:sz w:val="24"/>
                <w:szCs w:val="24"/>
              </w:rPr>
            </w:pPr>
          </w:p>
        </w:tc>
        <w:tc>
          <w:tcPr>
            <w:tcW w:w="2976" w:type="dxa"/>
          </w:tcPr>
          <w:p w:rsidR="00DB7305" w:rsidRPr="004C694C" w:rsidRDefault="00A10FC4"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психических состояний детей дошкольного возраста. СПб., 2007 Велиева</w:t>
            </w:r>
          </w:p>
        </w:tc>
      </w:tr>
      <w:tr w:rsidR="00DB7305" w:rsidRPr="004C694C" w:rsidTr="00CA2E5B">
        <w:tc>
          <w:tcPr>
            <w:tcW w:w="2212" w:type="dxa"/>
          </w:tcPr>
          <w:p w:rsidR="00DB7305" w:rsidRPr="004C694C" w:rsidRDefault="00DB7305" w:rsidP="004C694C">
            <w:pPr>
              <w:rPr>
                <w:rFonts w:ascii="Times New Roman" w:hAnsi="Times New Roman" w:cs="Times New Roman"/>
                <w:sz w:val="24"/>
                <w:szCs w:val="24"/>
              </w:rPr>
            </w:pPr>
          </w:p>
        </w:tc>
        <w:tc>
          <w:tcPr>
            <w:tcW w:w="2186" w:type="dxa"/>
          </w:tcPr>
          <w:p w:rsidR="00DB7305" w:rsidRPr="004C694C" w:rsidRDefault="00A10FC4"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Эмоциональное состояние</w:t>
            </w:r>
          </w:p>
        </w:tc>
        <w:tc>
          <w:tcPr>
            <w:tcW w:w="2197" w:type="dxa"/>
          </w:tcPr>
          <w:p w:rsidR="00DB7305" w:rsidRPr="004C694C" w:rsidRDefault="00A10FC4"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«Эмоциональное состояние ребенка»</w:t>
            </w:r>
          </w:p>
        </w:tc>
        <w:tc>
          <w:tcPr>
            <w:tcW w:w="2976" w:type="dxa"/>
          </w:tcPr>
          <w:p w:rsidR="00DB7305" w:rsidRPr="004C694C" w:rsidRDefault="00A10FC4" w:rsidP="004C694C">
            <w:pPr>
              <w:rPr>
                <w:rFonts w:ascii="Times New Roman" w:hAnsi="Times New Roman" w:cs="Times New Roman"/>
                <w:sz w:val="24"/>
                <w:szCs w:val="24"/>
              </w:rPr>
            </w:pPr>
            <w:r w:rsidRPr="004C694C">
              <w:rPr>
                <w:rFonts w:ascii="Times New Roman" w:hAnsi="Times New Roman" w:cs="Times New Roman"/>
                <w:sz w:val="24"/>
                <w:szCs w:val="24"/>
              </w:rPr>
              <w:t>Степина Н. М. В мире детских эмоций. М., 2006</w:t>
            </w:r>
          </w:p>
        </w:tc>
      </w:tr>
      <w:tr w:rsidR="00DB7305" w:rsidRPr="004C694C" w:rsidTr="00CA2E5B">
        <w:tc>
          <w:tcPr>
            <w:tcW w:w="2212" w:type="dxa"/>
          </w:tcPr>
          <w:p w:rsidR="00DB7305" w:rsidRPr="004C694C" w:rsidRDefault="00DB7305" w:rsidP="004C694C">
            <w:pPr>
              <w:rPr>
                <w:rFonts w:ascii="Times New Roman" w:hAnsi="Times New Roman" w:cs="Times New Roman"/>
                <w:sz w:val="24"/>
                <w:szCs w:val="24"/>
              </w:rPr>
            </w:pPr>
          </w:p>
        </w:tc>
        <w:tc>
          <w:tcPr>
            <w:tcW w:w="2186" w:type="dxa"/>
          </w:tcPr>
          <w:p w:rsidR="00DB7305" w:rsidRPr="004C694C" w:rsidRDefault="00A10FC4"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Эмоциональное неблагополучие</w:t>
            </w:r>
          </w:p>
        </w:tc>
        <w:tc>
          <w:tcPr>
            <w:tcW w:w="2197" w:type="dxa"/>
          </w:tcPr>
          <w:p w:rsidR="00DB7305" w:rsidRPr="004C694C" w:rsidRDefault="00A10FC4"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Эмоциональное неблагополучие детей» (опросник для родителей</w:t>
            </w:r>
          </w:p>
        </w:tc>
        <w:tc>
          <w:tcPr>
            <w:tcW w:w="2976" w:type="dxa"/>
          </w:tcPr>
          <w:p w:rsidR="00DB7305" w:rsidRPr="004C694C" w:rsidRDefault="00A10FC4" w:rsidP="004C694C">
            <w:pPr>
              <w:rPr>
                <w:rFonts w:ascii="Times New Roman" w:hAnsi="Times New Roman" w:cs="Times New Roman"/>
                <w:sz w:val="24"/>
                <w:szCs w:val="24"/>
              </w:rPr>
            </w:pPr>
            <w:r w:rsidRPr="004C694C">
              <w:rPr>
                <w:rFonts w:ascii="Times New Roman" w:hAnsi="Times New Roman" w:cs="Times New Roman"/>
                <w:sz w:val="24"/>
                <w:szCs w:val="24"/>
              </w:rPr>
              <w:t>Педагогическая диагностика в детском саду. М., 2002</w:t>
            </w:r>
          </w:p>
        </w:tc>
      </w:tr>
      <w:tr w:rsidR="00DB7305" w:rsidRPr="004C694C" w:rsidTr="00CA2E5B">
        <w:tc>
          <w:tcPr>
            <w:tcW w:w="2212" w:type="dxa"/>
          </w:tcPr>
          <w:p w:rsidR="00DB7305" w:rsidRPr="004C694C" w:rsidRDefault="00DB7305" w:rsidP="004C694C">
            <w:pPr>
              <w:rPr>
                <w:rFonts w:ascii="Times New Roman" w:hAnsi="Times New Roman" w:cs="Times New Roman"/>
                <w:sz w:val="24"/>
                <w:szCs w:val="24"/>
              </w:rPr>
            </w:pPr>
          </w:p>
        </w:tc>
        <w:tc>
          <w:tcPr>
            <w:tcW w:w="2186" w:type="dxa"/>
          </w:tcPr>
          <w:p w:rsidR="00A10FC4" w:rsidRPr="004C694C" w:rsidRDefault="00A10FC4" w:rsidP="004C694C">
            <w:pPr>
              <w:rPr>
                <w:rFonts w:ascii="Times New Roman" w:hAnsi="Times New Roman" w:cs="Times New Roman"/>
                <w:sz w:val="24"/>
                <w:szCs w:val="24"/>
              </w:rPr>
            </w:pPr>
            <w:r w:rsidRPr="004C694C">
              <w:rPr>
                <w:rFonts w:ascii="Times New Roman" w:hAnsi="Times New Roman" w:cs="Times New Roman"/>
                <w:sz w:val="24"/>
                <w:szCs w:val="24"/>
              </w:rPr>
              <w:t xml:space="preserve">Степень </w:t>
            </w:r>
            <w:r w:rsidRPr="004C694C">
              <w:rPr>
                <w:rFonts w:ascii="Times New Roman" w:hAnsi="Times New Roman" w:cs="Times New Roman"/>
                <w:sz w:val="24"/>
                <w:szCs w:val="24"/>
              </w:rPr>
              <w:lastRenderedPageBreak/>
              <w:t xml:space="preserve">позитивно-негативного психического состояния </w:t>
            </w:r>
          </w:p>
          <w:p w:rsidR="00DB7305" w:rsidRPr="004C694C" w:rsidRDefault="00DB7305" w:rsidP="004C694C">
            <w:pPr>
              <w:rPr>
                <w:rFonts w:ascii="Times New Roman" w:hAnsi="Times New Roman" w:cs="Times New Roman"/>
                <w:sz w:val="24"/>
                <w:szCs w:val="24"/>
              </w:rPr>
            </w:pPr>
          </w:p>
        </w:tc>
        <w:tc>
          <w:tcPr>
            <w:tcW w:w="2197" w:type="dxa"/>
          </w:tcPr>
          <w:p w:rsidR="00DB7305" w:rsidRPr="004C694C" w:rsidRDefault="00A10FC4" w:rsidP="004C694C">
            <w:pPr>
              <w:rPr>
                <w:rFonts w:ascii="Times New Roman" w:hAnsi="Times New Roman" w:cs="Times New Roman"/>
                <w:sz w:val="24"/>
                <w:szCs w:val="24"/>
              </w:rPr>
            </w:pPr>
            <w:r w:rsidRPr="004C694C">
              <w:rPr>
                <w:rFonts w:ascii="Times New Roman" w:hAnsi="Times New Roman" w:cs="Times New Roman"/>
                <w:sz w:val="24"/>
                <w:szCs w:val="24"/>
              </w:rPr>
              <w:lastRenderedPageBreak/>
              <w:t>«Паровозик»</w:t>
            </w:r>
          </w:p>
        </w:tc>
        <w:tc>
          <w:tcPr>
            <w:tcW w:w="2976" w:type="dxa"/>
          </w:tcPr>
          <w:p w:rsidR="00DB7305" w:rsidRPr="004C694C" w:rsidRDefault="00A10FC4" w:rsidP="004C694C">
            <w:pPr>
              <w:rPr>
                <w:rFonts w:ascii="Times New Roman" w:hAnsi="Times New Roman" w:cs="Times New Roman"/>
                <w:sz w:val="24"/>
                <w:szCs w:val="24"/>
              </w:rPr>
            </w:pPr>
            <w:r w:rsidRPr="004C694C">
              <w:rPr>
                <w:rFonts w:ascii="Times New Roman" w:hAnsi="Times New Roman" w:cs="Times New Roman"/>
                <w:sz w:val="24"/>
                <w:szCs w:val="24"/>
              </w:rPr>
              <w:t xml:space="preserve">Диагностика психических </w:t>
            </w:r>
            <w:r w:rsidRPr="004C694C">
              <w:rPr>
                <w:rFonts w:ascii="Times New Roman" w:hAnsi="Times New Roman" w:cs="Times New Roman"/>
                <w:sz w:val="24"/>
                <w:szCs w:val="24"/>
              </w:rPr>
              <w:lastRenderedPageBreak/>
              <w:t>состояний детей дошкольного возраста. СПб., 2007 Велиева</w:t>
            </w:r>
          </w:p>
        </w:tc>
      </w:tr>
      <w:tr w:rsidR="00DB7305" w:rsidRPr="004C694C" w:rsidTr="00CA2E5B">
        <w:tc>
          <w:tcPr>
            <w:tcW w:w="2212" w:type="dxa"/>
          </w:tcPr>
          <w:p w:rsidR="00DB7305" w:rsidRPr="004C694C" w:rsidRDefault="00DB7305" w:rsidP="004C694C">
            <w:pPr>
              <w:rPr>
                <w:rFonts w:ascii="Times New Roman" w:hAnsi="Times New Roman" w:cs="Times New Roman"/>
                <w:sz w:val="24"/>
                <w:szCs w:val="24"/>
              </w:rPr>
            </w:pPr>
          </w:p>
        </w:tc>
        <w:tc>
          <w:tcPr>
            <w:tcW w:w="2186" w:type="dxa"/>
          </w:tcPr>
          <w:p w:rsidR="00DB7305"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Особенности эмоциональной стороны детско-родительского взаимодействия</w:t>
            </w:r>
          </w:p>
        </w:tc>
        <w:tc>
          <w:tcPr>
            <w:tcW w:w="2197" w:type="dxa"/>
          </w:tcPr>
          <w:p w:rsidR="00DB7305"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Анкета</w:t>
            </w:r>
          </w:p>
        </w:tc>
        <w:tc>
          <w:tcPr>
            <w:tcW w:w="2976" w:type="dxa"/>
          </w:tcPr>
          <w:p w:rsidR="00DB7305"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психических состояний детей дошкольного возраста. СПб., 2007 Велиева</w:t>
            </w:r>
          </w:p>
        </w:tc>
      </w:tr>
      <w:tr w:rsidR="00DB7305" w:rsidRPr="004C694C" w:rsidTr="00CA2E5B">
        <w:tc>
          <w:tcPr>
            <w:tcW w:w="2212" w:type="dxa"/>
          </w:tcPr>
          <w:p w:rsidR="00DB7305"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Личностное развитие</w:t>
            </w:r>
          </w:p>
        </w:tc>
        <w:tc>
          <w:tcPr>
            <w:tcW w:w="2186" w:type="dxa"/>
          </w:tcPr>
          <w:p w:rsidR="00DB7305"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Осознание моральных норм</w:t>
            </w:r>
          </w:p>
        </w:tc>
        <w:tc>
          <w:tcPr>
            <w:tcW w:w="2197" w:type="dxa"/>
          </w:tcPr>
          <w:p w:rsidR="00DB7305"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Сюжетные картинки</w:t>
            </w:r>
          </w:p>
        </w:tc>
        <w:tc>
          <w:tcPr>
            <w:tcW w:w="2976" w:type="dxa"/>
          </w:tcPr>
          <w:p w:rsidR="00DB7305"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эмоциональноличностного развития дошкольников 3-7 лет / сост. Н. Д. Денисова. Волгоград, 2010</w:t>
            </w:r>
          </w:p>
        </w:tc>
      </w:tr>
      <w:tr w:rsidR="00DB7305" w:rsidRPr="004C694C" w:rsidTr="00CA2E5B">
        <w:tc>
          <w:tcPr>
            <w:tcW w:w="2212" w:type="dxa"/>
          </w:tcPr>
          <w:p w:rsidR="00DB7305"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Интеллектуальное развитие</w:t>
            </w:r>
          </w:p>
        </w:tc>
        <w:tc>
          <w:tcPr>
            <w:tcW w:w="2186" w:type="dxa"/>
          </w:tcPr>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 xml:space="preserve">Способы ориентировки в форме предметов </w:t>
            </w:r>
          </w:p>
          <w:p w:rsidR="00DB7305" w:rsidRPr="004C694C" w:rsidRDefault="00DB7305" w:rsidP="004C694C">
            <w:pPr>
              <w:rPr>
                <w:rFonts w:ascii="Times New Roman" w:hAnsi="Times New Roman" w:cs="Times New Roman"/>
                <w:sz w:val="24"/>
                <w:szCs w:val="24"/>
              </w:rPr>
            </w:pPr>
          </w:p>
        </w:tc>
        <w:tc>
          <w:tcPr>
            <w:tcW w:w="2197" w:type="dxa"/>
          </w:tcPr>
          <w:p w:rsidR="00DB7305"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Коробочка форм</w:t>
            </w:r>
          </w:p>
          <w:p w:rsidR="00CA2E5B" w:rsidRPr="004C694C" w:rsidRDefault="00CA2E5B" w:rsidP="004C694C">
            <w:pPr>
              <w:rPr>
                <w:rFonts w:ascii="Times New Roman" w:hAnsi="Times New Roman" w:cs="Times New Roman"/>
                <w:sz w:val="24"/>
                <w:szCs w:val="24"/>
              </w:rPr>
            </w:pPr>
          </w:p>
          <w:p w:rsidR="00CA2E5B" w:rsidRPr="004C694C" w:rsidRDefault="00CA2E5B" w:rsidP="004C694C">
            <w:pPr>
              <w:rPr>
                <w:rFonts w:ascii="Times New Roman" w:hAnsi="Times New Roman" w:cs="Times New Roman"/>
                <w:sz w:val="24"/>
                <w:szCs w:val="24"/>
              </w:rPr>
            </w:pPr>
          </w:p>
          <w:p w:rsidR="00CA2E5B" w:rsidRPr="004C694C" w:rsidRDefault="00CA2E5B" w:rsidP="004C694C">
            <w:pPr>
              <w:rPr>
                <w:rFonts w:ascii="Times New Roman" w:hAnsi="Times New Roman" w:cs="Times New Roman"/>
                <w:sz w:val="24"/>
                <w:szCs w:val="24"/>
              </w:rPr>
            </w:pPr>
          </w:p>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Оценка интеллектуальной активности</w:t>
            </w:r>
          </w:p>
          <w:p w:rsidR="00CA2E5B" w:rsidRPr="004C694C" w:rsidRDefault="00CA2E5B" w:rsidP="004C694C">
            <w:pPr>
              <w:rPr>
                <w:rFonts w:ascii="Times New Roman" w:hAnsi="Times New Roman" w:cs="Times New Roman"/>
                <w:sz w:val="24"/>
                <w:szCs w:val="24"/>
              </w:rPr>
            </w:pPr>
          </w:p>
        </w:tc>
        <w:tc>
          <w:tcPr>
            <w:tcW w:w="2976" w:type="dxa"/>
          </w:tcPr>
          <w:p w:rsidR="00DB7305"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эмоциональноличностного развития дошкольников 3-7 лет / сост. Н. Д. Денисова. Волгоград, 2010</w:t>
            </w:r>
          </w:p>
        </w:tc>
      </w:tr>
      <w:tr w:rsidR="00CA2E5B" w:rsidRPr="004C694C" w:rsidTr="00CA2E5B">
        <w:tc>
          <w:tcPr>
            <w:tcW w:w="2212" w:type="dxa"/>
          </w:tcPr>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Коммуникативное развитие</w:t>
            </w:r>
          </w:p>
        </w:tc>
        <w:tc>
          <w:tcPr>
            <w:tcW w:w="2186" w:type="dxa"/>
          </w:tcPr>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 xml:space="preserve">Активный словарный запас и используемые грамматические конструкции </w:t>
            </w:r>
          </w:p>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w:t>
            </w:r>
          </w:p>
        </w:tc>
        <w:tc>
          <w:tcPr>
            <w:tcW w:w="2197" w:type="dxa"/>
          </w:tcPr>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«Расскажи по картинке»</w:t>
            </w:r>
          </w:p>
        </w:tc>
        <w:tc>
          <w:tcPr>
            <w:tcW w:w="2976" w:type="dxa"/>
          </w:tcPr>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Психодиагностика детей в дошкольных учреждениях / сост. Е. В. Доцепко. Волгоград, 2011</w:t>
            </w:r>
          </w:p>
        </w:tc>
      </w:tr>
    </w:tbl>
    <w:p w:rsidR="00CA2E5B" w:rsidRPr="004C694C" w:rsidRDefault="00CA2E5B" w:rsidP="004C694C">
      <w:pPr>
        <w:spacing w:after="0" w:line="240" w:lineRule="auto"/>
        <w:rPr>
          <w:rFonts w:ascii="Times New Roman" w:hAnsi="Times New Roman" w:cs="Times New Roman"/>
          <w:sz w:val="24"/>
          <w:szCs w:val="24"/>
        </w:rPr>
      </w:pPr>
    </w:p>
    <w:p w:rsidR="00CA2E5B" w:rsidRPr="004C694C" w:rsidRDefault="00CA2E5B"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ДИАГНОСТИКА АДАПТАЦИИ ДЕТЕЙ 2 ГРУППЫ РАННЕГО ВОЗРАСТА</w:t>
      </w:r>
    </w:p>
    <w:tbl>
      <w:tblPr>
        <w:tblStyle w:val="a3"/>
        <w:tblW w:w="0" w:type="auto"/>
        <w:tblLook w:val="04A0" w:firstRow="1" w:lastRow="0" w:firstColumn="1" w:lastColumn="0" w:noHBand="0" w:noVBand="1"/>
      </w:tblPr>
      <w:tblGrid>
        <w:gridCol w:w="3190"/>
        <w:gridCol w:w="3190"/>
        <w:gridCol w:w="3191"/>
      </w:tblGrid>
      <w:tr w:rsidR="00CA2E5B" w:rsidRPr="004C694C" w:rsidTr="00CA2E5B">
        <w:tc>
          <w:tcPr>
            <w:tcW w:w="3190" w:type="dxa"/>
          </w:tcPr>
          <w:p w:rsidR="00CA2E5B" w:rsidRPr="004C694C" w:rsidRDefault="00CA2E5B" w:rsidP="004C694C">
            <w:pPr>
              <w:rPr>
                <w:rFonts w:ascii="Times New Roman" w:hAnsi="Times New Roman" w:cs="Times New Roman"/>
                <w:b/>
                <w:sz w:val="24"/>
                <w:szCs w:val="24"/>
              </w:rPr>
            </w:pPr>
            <w:r w:rsidRPr="004C694C">
              <w:rPr>
                <w:rFonts w:ascii="Times New Roman" w:hAnsi="Times New Roman" w:cs="Times New Roman"/>
                <w:b/>
                <w:sz w:val="24"/>
                <w:szCs w:val="24"/>
              </w:rPr>
              <w:t xml:space="preserve">Срок </w:t>
            </w:r>
          </w:p>
        </w:tc>
        <w:tc>
          <w:tcPr>
            <w:tcW w:w="3190" w:type="dxa"/>
          </w:tcPr>
          <w:p w:rsidR="00CA2E5B" w:rsidRPr="004C694C" w:rsidRDefault="00CA2E5B" w:rsidP="004C694C">
            <w:pPr>
              <w:rPr>
                <w:rFonts w:ascii="Times New Roman" w:hAnsi="Times New Roman" w:cs="Times New Roman"/>
                <w:b/>
                <w:sz w:val="24"/>
                <w:szCs w:val="24"/>
              </w:rPr>
            </w:pPr>
            <w:r w:rsidRPr="004C694C">
              <w:rPr>
                <w:rFonts w:ascii="Times New Roman" w:hAnsi="Times New Roman" w:cs="Times New Roman"/>
                <w:b/>
                <w:sz w:val="24"/>
                <w:szCs w:val="24"/>
              </w:rPr>
              <w:t>Методика</w:t>
            </w:r>
          </w:p>
        </w:tc>
        <w:tc>
          <w:tcPr>
            <w:tcW w:w="3191" w:type="dxa"/>
          </w:tcPr>
          <w:p w:rsidR="00CA2E5B" w:rsidRPr="004C694C" w:rsidRDefault="00CA2E5B" w:rsidP="004C694C">
            <w:pPr>
              <w:rPr>
                <w:rFonts w:ascii="Times New Roman" w:hAnsi="Times New Roman" w:cs="Times New Roman"/>
                <w:b/>
                <w:sz w:val="24"/>
                <w:szCs w:val="24"/>
              </w:rPr>
            </w:pPr>
            <w:r w:rsidRPr="004C694C">
              <w:rPr>
                <w:rFonts w:ascii="Times New Roman" w:hAnsi="Times New Roman" w:cs="Times New Roman"/>
                <w:b/>
                <w:sz w:val="24"/>
                <w:szCs w:val="24"/>
              </w:rPr>
              <w:t>Источник</w:t>
            </w:r>
          </w:p>
        </w:tc>
      </w:tr>
      <w:tr w:rsidR="00CA2E5B" w:rsidRPr="004C694C" w:rsidTr="00CA2E5B">
        <w:tc>
          <w:tcPr>
            <w:tcW w:w="3190" w:type="dxa"/>
          </w:tcPr>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Сентябрь</w:t>
            </w:r>
          </w:p>
        </w:tc>
        <w:tc>
          <w:tcPr>
            <w:tcW w:w="3190" w:type="dxa"/>
          </w:tcPr>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уровня адаптированности ребенка к ДОУ»</w:t>
            </w:r>
          </w:p>
        </w:tc>
        <w:tc>
          <w:tcPr>
            <w:tcW w:w="3191" w:type="dxa"/>
            <w:vMerge w:val="restart"/>
          </w:tcPr>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Занятия с детьми 2-4 лет в период адаптации к дошкольному учреждению</w:t>
            </w:r>
          </w:p>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Кинолюб,2004</w:t>
            </w:r>
          </w:p>
        </w:tc>
      </w:tr>
      <w:tr w:rsidR="00CA2E5B" w:rsidRPr="004C694C" w:rsidTr="00CA2E5B">
        <w:tc>
          <w:tcPr>
            <w:tcW w:w="3190" w:type="dxa"/>
          </w:tcPr>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Декабрь</w:t>
            </w:r>
          </w:p>
        </w:tc>
        <w:tc>
          <w:tcPr>
            <w:tcW w:w="3190" w:type="dxa"/>
          </w:tcPr>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уровня адаптированности ребенка к ДОУ»</w:t>
            </w:r>
          </w:p>
        </w:tc>
        <w:tc>
          <w:tcPr>
            <w:tcW w:w="3191" w:type="dxa"/>
            <w:vMerge/>
          </w:tcPr>
          <w:p w:rsidR="00CA2E5B" w:rsidRPr="004C694C" w:rsidRDefault="00CA2E5B" w:rsidP="004C694C">
            <w:pPr>
              <w:rPr>
                <w:rFonts w:ascii="Times New Roman" w:hAnsi="Times New Roman" w:cs="Times New Roman"/>
                <w:sz w:val="24"/>
                <w:szCs w:val="24"/>
              </w:rPr>
            </w:pPr>
          </w:p>
        </w:tc>
      </w:tr>
    </w:tbl>
    <w:p w:rsidR="00CA2E5B" w:rsidRPr="004C694C" w:rsidRDefault="00CA2E5B" w:rsidP="004C694C">
      <w:pPr>
        <w:spacing w:after="0" w:line="240" w:lineRule="auto"/>
        <w:rPr>
          <w:rFonts w:ascii="Times New Roman" w:hAnsi="Times New Roman" w:cs="Times New Roman"/>
          <w:sz w:val="24"/>
          <w:szCs w:val="24"/>
        </w:rPr>
      </w:pPr>
    </w:p>
    <w:p w:rsidR="005F3701" w:rsidRPr="004C694C" w:rsidRDefault="00CA2E5B"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ПСИХОДИАГНОСТИЧЕСКАЯ РАБОТА ПО ПРОБЛЕМАМ ПСИХОЛОГИЧЕСКОГО РАЗВИТИЯ С ДЕТЬМИ СРЕДНЕЙ ГРУППЫ</w:t>
      </w:r>
    </w:p>
    <w:p w:rsidR="00DB7305" w:rsidRPr="004C694C" w:rsidRDefault="00CA2E5B"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 xml:space="preserve"> (по запросу родителей, педагогов)</w:t>
      </w:r>
    </w:p>
    <w:tbl>
      <w:tblPr>
        <w:tblStyle w:val="a3"/>
        <w:tblW w:w="10031" w:type="dxa"/>
        <w:tblLook w:val="04A0" w:firstRow="1" w:lastRow="0" w:firstColumn="1" w:lastColumn="0" w:noHBand="0" w:noVBand="1"/>
      </w:tblPr>
      <w:tblGrid>
        <w:gridCol w:w="2117"/>
        <w:gridCol w:w="3463"/>
        <w:gridCol w:w="2270"/>
        <w:gridCol w:w="2181"/>
      </w:tblGrid>
      <w:tr w:rsidR="00CA2E5B" w:rsidRPr="004C694C" w:rsidTr="009A4E42">
        <w:tc>
          <w:tcPr>
            <w:tcW w:w="2108" w:type="dxa"/>
          </w:tcPr>
          <w:p w:rsidR="00CA2E5B" w:rsidRPr="004C694C" w:rsidRDefault="00CA2E5B" w:rsidP="004C694C">
            <w:pPr>
              <w:rPr>
                <w:rFonts w:ascii="Times New Roman" w:hAnsi="Times New Roman" w:cs="Times New Roman"/>
                <w:b/>
                <w:sz w:val="24"/>
                <w:szCs w:val="24"/>
              </w:rPr>
            </w:pPr>
            <w:r w:rsidRPr="004C694C">
              <w:rPr>
                <w:rFonts w:ascii="Times New Roman" w:hAnsi="Times New Roman" w:cs="Times New Roman"/>
                <w:b/>
                <w:sz w:val="24"/>
                <w:szCs w:val="24"/>
              </w:rPr>
              <w:t>Образовательная область</w:t>
            </w:r>
          </w:p>
        </w:tc>
        <w:tc>
          <w:tcPr>
            <w:tcW w:w="3471" w:type="dxa"/>
          </w:tcPr>
          <w:p w:rsidR="00CA2E5B" w:rsidRPr="004C694C" w:rsidRDefault="00CA2E5B" w:rsidP="004C694C">
            <w:pPr>
              <w:rPr>
                <w:rFonts w:ascii="Times New Roman" w:hAnsi="Times New Roman" w:cs="Times New Roman"/>
                <w:b/>
                <w:sz w:val="24"/>
                <w:szCs w:val="24"/>
              </w:rPr>
            </w:pPr>
            <w:r w:rsidRPr="004C694C">
              <w:rPr>
                <w:rFonts w:ascii="Times New Roman" w:hAnsi="Times New Roman" w:cs="Times New Roman"/>
                <w:b/>
                <w:sz w:val="24"/>
                <w:szCs w:val="24"/>
              </w:rPr>
              <w:t>Диагностируемые параметры</w:t>
            </w:r>
          </w:p>
        </w:tc>
        <w:tc>
          <w:tcPr>
            <w:tcW w:w="2271" w:type="dxa"/>
          </w:tcPr>
          <w:p w:rsidR="00CA2E5B" w:rsidRPr="004C694C" w:rsidRDefault="00CA2E5B" w:rsidP="004C694C">
            <w:pPr>
              <w:rPr>
                <w:rFonts w:ascii="Times New Roman" w:hAnsi="Times New Roman" w:cs="Times New Roman"/>
                <w:b/>
                <w:sz w:val="24"/>
                <w:szCs w:val="24"/>
              </w:rPr>
            </w:pPr>
            <w:r w:rsidRPr="004C694C">
              <w:rPr>
                <w:rFonts w:ascii="Times New Roman" w:hAnsi="Times New Roman" w:cs="Times New Roman"/>
                <w:b/>
                <w:sz w:val="24"/>
                <w:szCs w:val="24"/>
              </w:rPr>
              <w:t>Методика</w:t>
            </w:r>
          </w:p>
        </w:tc>
        <w:tc>
          <w:tcPr>
            <w:tcW w:w="2181" w:type="dxa"/>
          </w:tcPr>
          <w:p w:rsidR="00CA2E5B" w:rsidRPr="004C694C" w:rsidRDefault="00CA2E5B" w:rsidP="004C694C">
            <w:pPr>
              <w:rPr>
                <w:rFonts w:ascii="Times New Roman" w:hAnsi="Times New Roman" w:cs="Times New Roman"/>
                <w:b/>
                <w:sz w:val="24"/>
                <w:szCs w:val="24"/>
              </w:rPr>
            </w:pPr>
            <w:r w:rsidRPr="004C694C">
              <w:rPr>
                <w:rFonts w:ascii="Times New Roman" w:hAnsi="Times New Roman" w:cs="Times New Roman"/>
                <w:b/>
                <w:sz w:val="24"/>
                <w:szCs w:val="24"/>
              </w:rPr>
              <w:t>Источник</w:t>
            </w:r>
          </w:p>
        </w:tc>
      </w:tr>
      <w:tr w:rsidR="00CA2E5B" w:rsidRPr="004C694C" w:rsidTr="009A4E42">
        <w:tc>
          <w:tcPr>
            <w:tcW w:w="2108" w:type="dxa"/>
          </w:tcPr>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1</w:t>
            </w:r>
          </w:p>
        </w:tc>
        <w:tc>
          <w:tcPr>
            <w:tcW w:w="3471" w:type="dxa"/>
          </w:tcPr>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2</w:t>
            </w:r>
          </w:p>
        </w:tc>
        <w:tc>
          <w:tcPr>
            <w:tcW w:w="2271" w:type="dxa"/>
          </w:tcPr>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3</w:t>
            </w:r>
          </w:p>
        </w:tc>
        <w:tc>
          <w:tcPr>
            <w:tcW w:w="2181" w:type="dxa"/>
          </w:tcPr>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4</w:t>
            </w:r>
          </w:p>
        </w:tc>
      </w:tr>
      <w:tr w:rsidR="00CA2E5B" w:rsidRPr="004C694C" w:rsidTr="009A4E42">
        <w:tc>
          <w:tcPr>
            <w:tcW w:w="2108" w:type="dxa"/>
          </w:tcPr>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Физическое     развитие</w:t>
            </w:r>
          </w:p>
        </w:tc>
        <w:tc>
          <w:tcPr>
            <w:tcW w:w="3471" w:type="dxa"/>
          </w:tcPr>
          <w:p w:rsidR="00CA2E5B" w:rsidRPr="004C694C" w:rsidRDefault="00CA2E5B" w:rsidP="004C694C">
            <w:pPr>
              <w:rPr>
                <w:rFonts w:ascii="Times New Roman" w:hAnsi="Times New Roman" w:cs="Times New Roman"/>
                <w:sz w:val="24"/>
                <w:szCs w:val="24"/>
              </w:rPr>
            </w:pPr>
            <w:r w:rsidRPr="004C694C">
              <w:rPr>
                <w:rFonts w:ascii="Times New Roman" w:hAnsi="Times New Roman" w:cs="Times New Roman"/>
                <w:sz w:val="24"/>
                <w:szCs w:val="24"/>
              </w:rPr>
              <w:t>Индивидуально</w:t>
            </w:r>
            <w:r w:rsidR="00383F75" w:rsidRPr="004C694C">
              <w:rPr>
                <w:rFonts w:ascii="Times New Roman" w:hAnsi="Times New Roman" w:cs="Times New Roman"/>
                <w:sz w:val="24"/>
                <w:szCs w:val="24"/>
              </w:rPr>
              <w:t>-</w:t>
            </w:r>
            <w:r w:rsidRPr="004C694C">
              <w:rPr>
                <w:rFonts w:ascii="Times New Roman" w:hAnsi="Times New Roman" w:cs="Times New Roman"/>
                <w:sz w:val="24"/>
                <w:szCs w:val="24"/>
              </w:rPr>
              <w:t>типологические показатели моторной активности</w:t>
            </w:r>
          </w:p>
        </w:tc>
        <w:tc>
          <w:tcPr>
            <w:tcW w:w="2271" w:type="dxa"/>
          </w:tcPr>
          <w:p w:rsidR="00CA2E5B" w:rsidRPr="004C694C" w:rsidRDefault="00383F75" w:rsidP="004C694C">
            <w:pPr>
              <w:rPr>
                <w:rFonts w:ascii="Times New Roman" w:hAnsi="Times New Roman" w:cs="Times New Roman"/>
                <w:sz w:val="24"/>
                <w:szCs w:val="24"/>
              </w:rPr>
            </w:pPr>
            <w:r w:rsidRPr="004C694C">
              <w:rPr>
                <w:rFonts w:ascii="Times New Roman" w:hAnsi="Times New Roman" w:cs="Times New Roman"/>
                <w:sz w:val="24"/>
                <w:szCs w:val="24"/>
              </w:rPr>
              <w:t>Оценка моторной активности</w:t>
            </w:r>
          </w:p>
        </w:tc>
        <w:tc>
          <w:tcPr>
            <w:tcW w:w="2181" w:type="dxa"/>
          </w:tcPr>
          <w:p w:rsidR="00CA2E5B" w:rsidRPr="004C694C" w:rsidRDefault="00383F75" w:rsidP="004C694C">
            <w:pPr>
              <w:rPr>
                <w:rFonts w:ascii="Times New Roman" w:hAnsi="Times New Roman" w:cs="Times New Roman"/>
                <w:sz w:val="24"/>
                <w:szCs w:val="24"/>
              </w:rPr>
            </w:pPr>
            <w:r w:rsidRPr="004C694C">
              <w:rPr>
                <w:rFonts w:ascii="Times New Roman" w:hAnsi="Times New Roman" w:cs="Times New Roman"/>
                <w:sz w:val="24"/>
                <w:szCs w:val="24"/>
              </w:rPr>
              <w:t>Микляева И. В., Миклясва Ю. В. Работа педагога-психолога в ДОУ. М., 2005</w:t>
            </w:r>
          </w:p>
        </w:tc>
      </w:tr>
      <w:tr w:rsidR="00CA2E5B" w:rsidRPr="004C694C" w:rsidTr="009A4E42">
        <w:tc>
          <w:tcPr>
            <w:tcW w:w="2108" w:type="dxa"/>
          </w:tcPr>
          <w:p w:rsidR="00CA2E5B" w:rsidRPr="004C694C" w:rsidRDefault="00383F75"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Эмоциональное развитие</w:t>
            </w:r>
          </w:p>
        </w:tc>
        <w:tc>
          <w:tcPr>
            <w:tcW w:w="3471" w:type="dxa"/>
          </w:tcPr>
          <w:p w:rsidR="00383F75" w:rsidRPr="004C694C" w:rsidRDefault="00383F75" w:rsidP="004C694C">
            <w:pPr>
              <w:rPr>
                <w:rFonts w:ascii="Times New Roman" w:hAnsi="Times New Roman" w:cs="Times New Roman"/>
                <w:sz w:val="24"/>
                <w:szCs w:val="24"/>
              </w:rPr>
            </w:pPr>
            <w:r w:rsidRPr="004C694C">
              <w:rPr>
                <w:rFonts w:ascii="Times New Roman" w:hAnsi="Times New Roman" w:cs="Times New Roman"/>
                <w:sz w:val="24"/>
                <w:szCs w:val="24"/>
              </w:rPr>
              <w:t xml:space="preserve">Психическое напряжение </w:t>
            </w:r>
          </w:p>
          <w:p w:rsidR="00CA2E5B" w:rsidRPr="004C694C" w:rsidRDefault="00CA2E5B" w:rsidP="004C694C">
            <w:pPr>
              <w:rPr>
                <w:rFonts w:ascii="Times New Roman" w:hAnsi="Times New Roman" w:cs="Times New Roman"/>
                <w:sz w:val="24"/>
                <w:szCs w:val="24"/>
              </w:rPr>
            </w:pPr>
          </w:p>
        </w:tc>
        <w:tc>
          <w:tcPr>
            <w:tcW w:w="2271" w:type="dxa"/>
          </w:tcPr>
          <w:p w:rsidR="00CA2E5B" w:rsidRPr="004C694C" w:rsidRDefault="00383F75" w:rsidP="004C694C">
            <w:pPr>
              <w:rPr>
                <w:rFonts w:ascii="Times New Roman" w:hAnsi="Times New Roman" w:cs="Times New Roman"/>
                <w:sz w:val="24"/>
                <w:szCs w:val="24"/>
              </w:rPr>
            </w:pPr>
            <w:r w:rsidRPr="004C694C">
              <w:rPr>
                <w:rFonts w:ascii="Times New Roman" w:hAnsi="Times New Roman" w:cs="Times New Roman"/>
                <w:sz w:val="24"/>
                <w:szCs w:val="24"/>
              </w:rPr>
              <w:t xml:space="preserve">«Признаки психического </w:t>
            </w:r>
            <w:r w:rsidRPr="004C694C">
              <w:rPr>
                <w:rFonts w:ascii="Times New Roman" w:hAnsi="Times New Roman" w:cs="Times New Roman"/>
                <w:sz w:val="24"/>
                <w:szCs w:val="24"/>
              </w:rPr>
              <w:lastRenderedPageBreak/>
              <w:t>напряжения и невротических тенденций у детей» (опросник для родителей)</w:t>
            </w:r>
          </w:p>
        </w:tc>
        <w:tc>
          <w:tcPr>
            <w:tcW w:w="2181" w:type="dxa"/>
          </w:tcPr>
          <w:p w:rsidR="00CA2E5B" w:rsidRPr="004C694C" w:rsidRDefault="00383F75" w:rsidP="004C694C">
            <w:pPr>
              <w:rPr>
                <w:rFonts w:ascii="Times New Roman" w:hAnsi="Times New Roman" w:cs="Times New Roman"/>
                <w:sz w:val="24"/>
                <w:szCs w:val="24"/>
              </w:rPr>
            </w:pPr>
            <w:r w:rsidRPr="004C694C">
              <w:rPr>
                <w:rFonts w:ascii="Times New Roman" w:hAnsi="Times New Roman" w:cs="Times New Roman"/>
                <w:sz w:val="24"/>
                <w:szCs w:val="24"/>
              </w:rPr>
              <w:lastRenderedPageBreak/>
              <w:t xml:space="preserve">Велисва С. В. Диагностика </w:t>
            </w:r>
            <w:r w:rsidRPr="004C694C">
              <w:rPr>
                <w:rFonts w:ascii="Times New Roman" w:hAnsi="Times New Roman" w:cs="Times New Roman"/>
                <w:sz w:val="24"/>
                <w:szCs w:val="24"/>
              </w:rPr>
              <w:lastRenderedPageBreak/>
              <w:t>психических состояний детей дошкольного возраста. СПб., 2007</w:t>
            </w:r>
          </w:p>
        </w:tc>
      </w:tr>
      <w:tr w:rsidR="00CA2E5B" w:rsidRPr="004C694C" w:rsidTr="009A4E42">
        <w:tc>
          <w:tcPr>
            <w:tcW w:w="2108" w:type="dxa"/>
          </w:tcPr>
          <w:p w:rsidR="00CA2E5B" w:rsidRPr="004C694C" w:rsidRDefault="00CA2E5B" w:rsidP="004C694C">
            <w:pPr>
              <w:rPr>
                <w:rFonts w:ascii="Times New Roman" w:hAnsi="Times New Roman" w:cs="Times New Roman"/>
                <w:sz w:val="24"/>
                <w:szCs w:val="24"/>
              </w:rPr>
            </w:pPr>
          </w:p>
        </w:tc>
        <w:tc>
          <w:tcPr>
            <w:tcW w:w="3471" w:type="dxa"/>
          </w:tcPr>
          <w:p w:rsidR="00CA2E5B" w:rsidRPr="004C694C" w:rsidRDefault="00383F75"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Эмоциональное состояние</w:t>
            </w:r>
          </w:p>
        </w:tc>
        <w:tc>
          <w:tcPr>
            <w:tcW w:w="2271" w:type="dxa"/>
          </w:tcPr>
          <w:p w:rsidR="00CA2E5B" w:rsidRPr="004C694C" w:rsidRDefault="00383F75"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«Эмоциональное состояние ребенка</w:t>
            </w:r>
          </w:p>
        </w:tc>
        <w:tc>
          <w:tcPr>
            <w:tcW w:w="2181" w:type="dxa"/>
          </w:tcPr>
          <w:p w:rsidR="00CA2E5B" w:rsidRPr="004C694C" w:rsidRDefault="00383F75" w:rsidP="004C694C">
            <w:pPr>
              <w:rPr>
                <w:rFonts w:ascii="Times New Roman" w:hAnsi="Times New Roman" w:cs="Times New Roman"/>
                <w:sz w:val="24"/>
                <w:szCs w:val="24"/>
              </w:rPr>
            </w:pPr>
            <w:r w:rsidRPr="004C694C">
              <w:rPr>
                <w:rFonts w:ascii="Times New Roman" w:hAnsi="Times New Roman" w:cs="Times New Roman"/>
                <w:sz w:val="24"/>
                <w:szCs w:val="24"/>
              </w:rPr>
              <w:t>Данилина Т. А., Зедгенидзе В. Я., Степина Н. М. В мире детских эмоций. М., 2006</w:t>
            </w:r>
          </w:p>
        </w:tc>
      </w:tr>
      <w:tr w:rsidR="00CA2E5B" w:rsidRPr="004C694C" w:rsidTr="009A4E42">
        <w:tc>
          <w:tcPr>
            <w:tcW w:w="2108" w:type="dxa"/>
          </w:tcPr>
          <w:p w:rsidR="00CA2E5B" w:rsidRPr="004C694C" w:rsidRDefault="00CA2E5B" w:rsidP="004C694C">
            <w:pPr>
              <w:rPr>
                <w:rFonts w:ascii="Times New Roman" w:hAnsi="Times New Roman" w:cs="Times New Roman"/>
                <w:sz w:val="24"/>
                <w:szCs w:val="24"/>
              </w:rPr>
            </w:pPr>
          </w:p>
        </w:tc>
        <w:tc>
          <w:tcPr>
            <w:tcW w:w="3471" w:type="dxa"/>
          </w:tcPr>
          <w:p w:rsidR="00CA2E5B" w:rsidRPr="004C694C" w:rsidRDefault="00383F75" w:rsidP="004C694C">
            <w:pPr>
              <w:rPr>
                <w:rFonts w:ascii="Times New Roman" w:hAnsi="Times New Roman" w:cs="Times New Roman"/>
                <w:sz w:val="24"/>
                <w:szCs w:val="24"/>
              </w:rPr>
            </w:pPr>
            <w:r w:rsidRPr="004C694C">
              <w:rPr>
                <w:rFonts w:ascii="Times New Roman" w:hAnsi="Times New Roman" w:cs="Times New Roman"/>
                <w:sz w:val="24"/>
                <w:szCs w:val="24"/>
              </w:rPr>
              <w:t>Уровень тревожности</w:t>
            </w:r>
          </w:p>
        </w:tc>
        <w:tc>
          <w:tcPr>
            <w:tcW w:w="2271" w:type="dxa"/>
          </w:tcPr>
          <w:p w:rsidR="00CA2E5B" w:rsidRPr="004C694C" w:rsidRDefault="00383F75" w:rsidP="004C694C">
            <w:pPr>
              <w:rPr>
                <w:rFonts w:ascii="Times New Roman" w:hAnsi="Times New Roman" w:cs="Times New Roman"/>
                <w:sz w:val="24"/>
                <w:szCs w:val="24"/>
              </w:rPr>
            </w:pPr>
            <w:r w:rsidRPr="004C694C">
              <w:rPr>
                <w:rFonts w:ascii="Times New Roman" w:hAnsi="Times New Roman" w:cs="Times New Roman"/>
                <w:sz w:val="24"/>
                <w:szCs w:val="24"/>
              </w:rPr>
              <w:t>Оценка уровня тревожности ребенка (А. И. Захаров)</w:t>
            </w:r>
          </w:p>
        </w:tc>
        <w:tc>
          <w:tcPr>
            <w:tcW w:w="2181" w:type="dxa"/>
          </w:tcPr>
          <w:p w:rsidR="00CA2E5B" w:rsidRPr="004C694C" w:rsidRDefault="00383F75"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эмоционально-личностного развития дошкольников 3-7 лет / сост. Н. Д. Денисова. Волгоград, 2010</w:t>
            </w:r>
          </w:p>
        </w:tc>
      </w:tr>
      <w:tr w:rsidR="00CA2E5B" w:rsidRPr="004C694C" w:rsidTr="009A4E42">
        <w:tc>
          <w:tcPr>
            <w:tcW w:w="2108" w:type="dxa"/>
          </w:tcPr>
          <w:p w:rsidR="00CA2E5B" w:rsidRPr="004C694C" w:rsidRDefault="00CA2E5B" w:rsidP="004C694C">
            <w:pPr>
              <w:rPr>
                <w:rFonts w:ascii="Times New Roman" w:hAnsi="Times New Roman" w:cs="Times New Roman"/>
                <w:sz w:val="24"/>
                <w:szCs w:val="24"/>
              </w:rPr>
            </w:pPr>
          </w:p>
        </w:tc>
        <w:tc>
          <w:tcPr>
            <w:tcW w:w="34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 xml:space="preserve">Степень позитивно-негативного психического состояния </w:t>
            </w:r>
          </w:p>
          <w:p w:rsidR="00CA2E5B" w:rsidRPr="004C694C" w:rsidRDefault="00CA2E5B" w:rsidP="004C694C">
            <w:pPr>
              <w:rPr>
                <w:rFonts w:ascii="Times New Roman" w:hAnsi="Times New Roman" w:cs="Times New Roman"/>
                <w:sz w:val="24"/>
                <w:szCs w:val="24"/>
              </w:rPr>
            </w:pPr>
          </w:p>
        </w:tc>
        <w:tc>
          <w:tcPr>
            <w:tcW w:w="2271" w:type="dxa"/>
          </w:tcPr>
          <w:p w:rsidR="00CA2E5B"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«Паровозик»</w:t>
            </w:r>
          </w:p>
        </w:tc>
        <w:tc>
          <w:tcPr>
            <w:tcW w:w="2181" w:type="dxa"/>
          </w:tcPr>
          <w:p w:rsidR="00CA2E5B"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Велисва С. В. Диагностика психических состояний детей дошкольного возраста. СПб., 2007</w:t>
            </w:r>
          </w:p>
        </w:tc>
      </w:tr>
      <w:tr w:rsidR="00CA2E5B" w:rsidRPr="004C694C" w:rsidTr="009A4E42">
        <w:tc>
          <w:tcPr>
            <w:tcW w:w="2108" w:type="dxa"/>
          </w:tcPr>
          <w:p w:rsidR="00CA2E5B" w:rsidRPr="004C694C" w:rsidRDefault="00CA2E5B" w:rsidP="004C694C">
            <w:pPr>
              <w:rPr>
                <w:rFonts w:ascii="Times New Roman" w:hAnsi="Times New Roman" w:cs="Times New Roman"/>
                <w:sz w:val="24"/>
                <w:szCs w:val="24"/>
              </w:rPr>
            </w:pPr>
          </w:p>
        </w:tc>
        <w:tc>
          <w:tcPr>
            <w:tcW w:w="3471" w:type="dxa"/>
          </w:tcPr>
          <w:p w:rsidR="00CA2E5B"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Особенности эмоциональной стороны детско</w:t>
            </w:r>
            <w:r w:rsidR="006C53FF" w:rsidRPr="004C694C">
              <w:rPr>
                <w:rFonts w:ascii="Times New Roman" w:hAnsi="Times New Roman" w:cs="Times New Roman"/>
                <w:sz w:val="24"/>
                <w:szCs w:val="24"/>
              </w:rPr>
              <w:t>-</w:t>
            </w:r>
            <w:r w:rsidRPr="004C694C">
              <w:rPr>
                <w:rFonts w:ascii="Times New Roman" w:hAnsi="Times New Roman" w:cs="Times New Roman"/>
                <w:sz w:val="24"/>
                <w:szCs w:val="24"/>
              </w:rPr>
              <w:t>родительского взаимодействия</w:t>
            </w:r>
          </w:p>
        </w:tc>
        <w:tc>
          <w:tcPr>
            <w:tcW w:w="2271" w:type="dxa"/>
          </w:tcPr>
          <w:p w:rsidR="00CA2E5B"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Анкета</w:t>
            </w:r>
          </w:p>
        </w:tc>
        <w:tc>
          <w:tcPr>
            <w:tcW w:w="2181" w:type="dxa"/>
          </w:tcPr>
          <w:p w:rsidR="00CA2E5B"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Велисва С. В. Диагностика психических состояний детей дошкольного возраста. СПб., 2007</w:t>
            </w:r>
          </w:p>
        </w:tc>
      </w:tr>
      <w:tr w:rsidR="00CA2E5B" w:rsidRPr="004C694C" w:rsidTr="009A4E42">
        <w:tc>
          <w:tcPr>
            <w:tcW w:w="2108" w:type="dxa"/>
          </w:tcPr>
          <w:p w:rsidR="00CA2E5B"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Личностное развитие</w:t>
            </w:r>
          </w:p>
        </w:tc>
        <w:tc>
          <w:tcPr>
            <w:tcW w:w="3471" w:type="dxa"/>
          </w:tcPr>
          <w:p w:rsidR="00CA2E5B"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Осознание моральных норм</w:t>
            </w:r>
          </w:p>
        </w:tc>
        <w:tc>
          <w:tcPr>
            <w:tcW w:w="2271" w:type="dxa"/>
          </w:tcPr>
          <w:p w:rsidR="00CA2E5B"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 xml:space="preserve">Сюжетные картинки </w:t>
            </w:r>
          </w:p>
        </w:tc>
        <w:tc>
          <w:tcPr>
            <w:tcW w:w="2181" w:type="dxa"/>
          </w:tcPr>
          <w:p w:rsidR="00CA2E5B"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эмоционально-личностного развития дошкольников 3-7 лет / сост. Н. Д. Денисова. Волгоград, 2010</w:t>
            </w:r>
          </w:p>
        </w:tc>
      </w:tr>
      <w:tr w:rsidR="00CA2E5B" w:rsidRPr="004C694C" w:rsidTr="009A4E42">
        <w:tc>
          <w:tcPr>
            <w:tcW w:w="2108" w:type="dxa"/>
          </w:tcPr>
          <w:p w:rsidR="00CA2E5B"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Интеллектуальное развитие</w:t>
            </w:r>
          </w:p>
        </w:tc>
        <w:tc>
          <w:tcPr>
            <w:tcW w:w="34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Индивидуально</w:t>
            </w:r>
            <w:r w:rsidR="006C53FF" w:rsidRPr="004C694C">
              <w:rPr>
                <w:rFonts w:ascii="Times New Roman" w:hAnsi="Times New Roman" w:cs="Times New Roman"/>
                <w:sz w:val="24"/>
                <w:szCs w:val="24"/>
              </w:rPr>
              <w:t>-</w:t>
            </w:r>
            <w:r w:rsidRPr="004C694C">
              <w:rPr>
                <w:rFonts w:ascii="Times New Roman" w:hAnsi="Times New Roman" w:cs="Times New Roman"/>
                <w:sz w:val="24"/>
                <w:szCs w:val="24"/>
              </w:rPr>
              <w:t xml:space="preserve">типологические показатели интеллектуальной активности </w:t>
            </w:r>
          </w:p>
          <w:p w:rsidR="00CA2E5B" w:rsidRPr="004C694C" w:rsidRDefault="00CA2E5B" w:rsidP="004C694C">
            <w:pPr>
              <w:rPr>
                <w:rFonts w:ascii="Times New Roman" w:hAnsi="Times New Roman" w:cs="Times New Roman"/>
                <w:sz w:val="24"/>
                <w:szCs w:val="24"/>
              </w:rPr>
            </w:pPr>
          </w:p>
        </w:tc>
        <w:tc>
          <w:tcPr>
            <w:tcW w:w="2271" w:type="dxa"/>
          </w:tcPr>
          <w:p w:rsidR="00CA2E5B"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Оценка интеллектуальной активности</w:t>
            </w:r>
          </w:p>
        </w:tc>
        <w:tc>
          <w:tcPr>
            <w:tcW w:w="2181" w:type="dxa"/>
          </w:tcPr>
          <w:p w:rsidR="00CA2E5B"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Павлова Н.Н., Руденко Л.Т. - Экспресс-диагностика в детском саду. 2008</w:t>
            </w:r>
          </w:p>
        </w:tc>
      </w:tr>
      <w:tr w:rsidR="00CA2E5B" w:rsidRPr="004C694C" w:rsidTr="009A4E42">
        <w:tc>
          <w:tcPr>
            <w:tcW w:w="2108" w:type="dxa"/>
          </w:tcPr>
          <w:p w:rsidR="00CA2E5B" w:rsidRPr="004C694C" w:rsidRDefault="00CA2E5B" w:rsidP="004C694C">
            <w:pPr>
              <w:rPr>
                <w:rFonts w:ascii="Times New Roman" w:hAnsi="Times New Roman" w:cs="Times New Roman"/>
                <w:sz w:val="24"/>
                <w:szCs w:val="24"/>
              </w:rPr>
            </w:pPr>
          </w:p>
        </w:tc>
        <w:tc>
          <w:tcPr>
            <w:tcW w:w="3471" w:type="dxa"/>
          </w:tcPr>
          <w:p w:rsidR="00CA2E5B"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Умение формировать целостные образы воспринимаемых объектов, делать связанные с ним умозаключения</w:t>
            </w:r>
          </w:p>
        </w:tc>
        <w:tc>
          <w:tcPr>
            <w:tcW w:w="22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 xml:space="preserve">«Чего не хватает на рисунке?», «Узнай, кто это?», «Какие предметы спрятаны в рисунках?» </w:t>
            </w:r>
          </w:p>
          <w:p w:rsidR="00CA2E5B" w:rsidRPr="004C694C" w:rsidRDefault="00CA2E5B" w:rsidP="004C694C">
            <w:pPr>
              <w:rPr>
                <w:rFonts w:ascii="Times New Roman" w:hAnsi="Times New Roman" w:cs="Times New Roman"/>
                <w:sz w:val="24"/>
                <w:szCs w:val="24"/>
              </w:rPr>
            </w:pPr>
          </w:p>
        </w:tc>
        <w:tc>
          <w:tcPr>
            <w:tcW w:w="2181" w:type="dxa"/>
          </w:tcPr>
          <w:p w:rsidR="00CA2E5B"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Психодиагностика детей в дошкольных учреждениях / сост. Е. В. Доцепко. Волгоград, 2011</w:t>
            </w:r>
          </w:p>
        </w:tc>
      </w:tr>
      <w:tr w:rsidR="003477D8" w:rsidRPr="004C694C" w:rsidTr="009A4E42">
        <w:tc>
          <w:tcPr>
            <w:tcW w:w="2108" w:type="dxa"/>
          </w:tcPr>
          <w:p w:rsidR="003477D8" w:rsidRPr="004C694C" w:rsidRDefault="003477D8" w:rsidP="004C694C">
            <w:pPr>
              <w:rPr>
                <w:rFonts w:ascii="Times New Roman" w:hAnsi="Times New Roman" w:cs="Times New Roman"/>
                <w:sz w:val="24"/>
                <w:szCs w:val="24"/>
              </w:rPr>
            </w:pPr>
          </w:p>
        </w:tc>
        <w:tc>
          <w:tcPr>
            <w:tcW w:w="34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Элементарные образные представления об окружающем мире и о логических</w:t>
            </w:r>
          </w:p>
        </w:tc>
        <w:tc>
          <w:tcPr>
            <w:tcW w:w="22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Нелепости»</w:t>
            </w:r>
          </w:p>
        </w:tc>
        <w:tc>
          <w:tcPr>
            <w:tcW w:w="2181" w:type="dxa"/>
          </w:tcPr>
          <w:p w:rsidR="003477D8" w:rsidRPr="004C694C" w:rsidRDefault="003477D8" w:rsidP="004C694C">
            <w:pPr>
              <w:rPr>
                <w:rFonts w:ascii="Times New Roman" w:hAnsi="Times New Roman" w:cs="Times New Roman"/>
                <w:sz w:val="24"/>
                <w:szCs w:val="24"/>
              </w:rPr>
            </w:pPr>
          </w:p>
        </w:tc>
      </w:tr>
      <w:tr w:rsidR="003477D8" w:rsidRPr="004C694C" w:rsidTr="009A4E42">
        <w:tc>
          <w:tcPr>
            <w:tcW w:w="2108" w:type="dxa"/>
          </w:tcPr>
          <w:p w:rsidR="003477D8" w:rsidRPr="004C694C" w:rsidRDefault="003477D8" w:rsidP="004C694C">
            <w:pPr>
              <w:rPr>
                <w:rFonts w:ascii="Times New Roman" w:hAnsi="Times New Roman" w:cs="Times New Roman"/>
                <w:sz w:val="24"/>
                <w:szCs w:val="24"/>
              </w:rPr>
            </w:pPr>
          </w:p>
        </w:tc>
        <w:tc>
          <w:tcPr>
            <w:tcW w:w="34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 xml:space="preserve">Продуктивность и устойчивость внимания </w:t>
            </w:r>
          </w:p>
          <w:p w:rsidR="003477D8" w:rsidRPr="004C694C" w:rsidRDefault="003477D8" w:rsidP="004C694C">
            <w:pPr>
              <w:rPr>
                <w:rFonts w:ascii="Times New Roman" w:hAnsi="Times New Roman" w:cs="Times New Roman"/>
                <w:sz w:val="24"/>
                <w:szCs w:val="24"/>
              </w:rPr>
            </w:pPr>
          </w:p>
        </w:tc>
        <w:tc>
          <w:tcPr>
            <w:tcW w:w="22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«Найди и вычеркни»</w:t>
            </w:r>
          </w:p>
        </w:tc>
        <w:tc>
          <w:tcPr>
            <w:tcW w:w="2181" w:type="dxa"/>
          </w:tcPr>
          <w:p w:rsidR="003477D8" w:rsidRPr="004C694C" w:rsidRDefault="003477D8" w:rsidP="004C694C">
            <w:pPr>
              <w:rPr>
                <w:rFonts w:ascii="Times New Roman" w:hAnsi="Times New Roman" w:cs="Times New Roman"/>
                <w:sz w:val="24"/>
                <w:szCs w:val="24"/>
              </w:rPr>
            </w:pPr>
          </w:p>
        </w:tc>
      </w:tr>
      <w:tr w:rsidR="003477D8" w:rsidRPr="004C694C" w:rsidTr="009A4E42">
        <w:tc>
          <w:tcPr>
            <w:tcW w:w="2108"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Коммуникативное развитие</w:t>
            </w:r>
          </w:p>
        </w:tc>
        <w:tc>
          <w:tcPr>
            <w:tcW w:w="34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Уверенность в родительской любви</w:t>
            </w:r>
          </w:p>
        </w:tc>
        <w:tc>
          <w:tcPr>
            <w:tcW w:w="22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«Почта»</w:t>
            </w:r>
          </w:p>
        </w:tc>
        <w:tc>
          <w:tcPr>
            <w:tcW w:w="218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Велиева С. В. Диагностика психических состояний детей дошкольного возраста. СПб., 2007</w:t>
            </w:r>
          </w:p>
        </w:tc>
      </w:tr>
      <w:tr w:rsidR="003477D8" w:rsidRPr="004C694C" w:rsidTr="009A4E42">
        <w:tc>
          <w:tcPr>
            <w:tcW w:w="2108" w:type="dxa"/>
          </w:tcPr>
          <w:p w:rsidR="003477D8" w:rsidRPr="004C694C" w:rsidRDefault="003477D8" w:rsidP="004C694C">
            <w:pPr>
              <w:rPr>
                <w:rFonts w:ascii="Times New Roman" w:hAnsi="Times New Roman" w:cs="Times New Roman"/>
                <w:sz w:val="24"/>
                <w:szCs w:val="24"/>
              </w:rPr>
            </w:pPr>
          </w:p>
        </w:tc>
        <w:tc>
          <w:tcPr>
            <w:tcW w:w="34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Основные психические состояния, испытываемые ребенком в семье</w:t>
            </w:r>
          </w:p>
        </w:tc>
        <w:tc>
          <w:tcPr>
            <w:tcW w:w="22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«Цветик</w:t>
            </w:r>
            <w:r w:rsidR="006C53FF" w:rsidRPr="004C694C">
              <w:rPr>
                <w:rFonts w:ascii="Times New Roman" w:hAnsi="Times New Roman" w:cs="Times New Roman"/>
                <w:sz w:val="24"/>
                <w:szCs w:val="24"/>
              </w:rPr>
              <w:t>-</w:t>
            </w:r>
            <w:r w:rsidRPr="004C694C">
              <w:rPr>
                <w:rFonts w:ascii="Times New Roman" w:hAnsi="Times New Roman" w:cs="Times New Roman"/>
                <w:sz w:val="24"/>
                <w:szCs w:val="24"/>
              </w:rPr>
              <w:t>семицветик</w:t>
            </w:r>
          </w:p>
        </w:tc>
        <w:tc>
          <w:tcPr>
            <w:tcW w:w="2181" w:type="dxa"/>
          </w:tcPr>
          <w:p w:rsidR="003477D8" w:rsidRPr="004C694C" w:rsidRDefault="003477D8" w:rsidP="004C694C">
            <w:pPr>
              <w:rPr>
                <w:rFonts w:ascii="Times New Roman" w:hAnsi="Times New Roman" w:cs="Times New Roman"/>
                <w:sz w:val="24"/>
                <w:szCs w:val="24"/>
              </w:rPr>
            </w:pPr>
          </w:p>
        </w:tc>
      </w:tr>
      <w:tr w:rsidR="003477D8" w:rsidRPr="004C694C" w:rsidTr="009A4E42">
        <w:tc>
          <w:tcPr>
            <w:tcW w:w="2108" w:type="dxa"/>
          </w:tcPr>
          <w:p w:rsidR="003477D8" w:rsidRPr="004C694C" w:rsidRDefault="003477D8" w:rsidP="004C694C">
            <w:pPr>
              <w:rPr>
                <w:rFonts w:ascii="Times New Roman" w:hAnsi="Times New Roman" w:cs="Times New Roman"/>
                <w:sz w:val="24"/>
                <w:szCs w:val="24"/>
              </w:rPr>
            </w:pPr>
          </w:p>
        </w:tc>
        <w:tc>
          <w:tcPr>
            <w:tcW w:w="34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Общение ребенка с членами семьи</w:t>
            </w:r>
          </w:p>
        </w:tc>
        <w:tc>
          <w:tcPr>
            <w:tcW w:w="22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«2 домика»</w:t>
            </w:r>
          </w:p>
        </w:tc>
        <w:tc>
          <w:tcPr>
            <w:tcW w:w="2181" w:type="dxa"/>
          </w:tcPr>
          <w:p w:rsidR="003477D8"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Марцинковская Т. Д. Диагно</w:t>
            </w:r>
            <w:r w:rsidR="003477D8" w:rsidRPr="004C694C">
              <w:rPr>
                <w:rFonts w:ascii="Times New Roman" w:hAnsi="Times New Roman" w:cs="Times New Roman"/>
                <w:sz w:val="24"/>
                <w:szCs w:val="24"/>
              </w:rPr>
              <w:t>стика психического развития детей. М., 1997</w:t>
            </w:r>
          </w:p>
        </w:tc>
      </w:tr>
      <w:tr w:rsidR="003477D8" w:rsidRPr="004C694C" w:rsidTr="009A4E42">
        <w:tc>
          <w:tcPr>
            <w:tcW w:w="2108" w:type="dxa"/>
          </w:tcPr>
          <w:p w:rsidR="003477D8" w:rsidRPr="004C694C" w:rsidRDefault="003477D8" w:rsidP="004C694C">
            <w:pPr>
              <w:rPr>
                <w:rFonts w:ascii="Times New Roman" w:hAnsi="Times New Roman" w:cs="Times New Roman"/>
                <w:sz w:val="24"/>
                <w:szCs w:val="24"/>
              </w:rPr>
            </w:pPr>
          </w:p>
        </w:tc>
        <w:tc>
          <w:tcPr>
            <w:tcW w:w="34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Родительское отношение</w:t>
            </w:r>
          </w:p>
        </w:tc>
        <w:tc>
          <w:tcPr>
            <w:tcW w:w="22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Тест-опросник (А. Я. Варга, В. В. Столин</w:t>
            </w:r>
          </w:p>
        </w:tc>
        <w:tc>
          <w:tcPr>
            <w:tcW w:w="218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 xml:space="preserve"> под ред. Е. А. Ничипорюк, Г. Д. Посевиной. Ростов н/Д., 2005</w:t>
            </w:r>
          </w:p>
        </w:tc>
      </w:tr>
      <w:tr w:rsidR="003477D8" w:rsidRPr="004C694C" w:rsidTr="009A4E42">
        <w:tc>
          <w:tcPr>
            <w:tcW w:w="2108" w:type="dxa"/>
          </w:tcPr>
          <w:p w:rsidR="003477D8" w:rsidRPr="004C694C" w:rsidRDefault="003477D8" w:rsidP="004C694C">
            <w:pPr>
              <w:rPr>
                <w:rFonts w:ascii="Times New Roman" w:hAnsi="Times New Roman" w:cs="Times New Roman"/>
                <w:sz w:val="24"/>
                <w:szCs w:val="24"/>
              </w:rPr>
            </w:pPr>
          </w:p>
        </w:tc>
        <w:tc>
          <w:tcPr>
            <w:tcW w:w="34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Индивидуально- типологические показатели коммуникативной активности</w:t>
            </w:r>
          </w:p>
        </w:tc>
        <w:tc>
          <w:tcPr>
            <w:tcW w:w="22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Оценка коммуникативной активности</w:t>
            </w:r>
          </w:p>
        </w:tc>
        <w:tc>
          <w:tcPr>
            <w:tcW w:w="2181" w:type="dxa"/>
          </w:tcPr>
          <w:p w:rsidR="003477D8" w:rsidRPr="004C694C" w:rsidRDefault="003477D8" w:rsidP="004C694C">
            <w:pPr>
              <w:jc w:val="center"/>
              <w:rPr>
                <w:rFonts w:ascii="Times New Roman" w:hAnsi="Times New Roman" w:cs="Times New Roman"/>
                <w:sz w:val="24"/>
                <w:szCs w:val="24"/>
              </w:rPr>
            </w:pPr>
            <w:r w:rsidRPr="004C694C">
              <w:rPr>
                <w:rFonts w:ascii="Times New Roman" w:hAnsi="Times New Roman" w:cs="Times New Roman"/>
                <w:sz w:val="24"/>
                <w:szCs w:val="24"/>
              </w:rPr>
              <w:t>Микляева И. В., Миклясва Ю. В. Работа педагога-психолога в ДОУ. М., 2005</w:t>
            </w:r>
          </w:p>
        </w:tc>
      </w:tr>
      <w:tr w:rsidR="003477D8" w:rsidRPr="004C694C" w:rsidTr="009A4E42">
        <w:tc>
          <w:tcPr>
            <w:tcW w:w="2108" w:type="dxa"/>
          </w:tcPr>
          <w:p w:rsidR="003477D8" w:rsidRPr="004C694C" w:rsidRDefault="003477D8" w:rsidP="004C694C">
            <w:pPr>
              <w:rPr>
                <w:rFonts w:ascii="Times New Roman" w:hAnsi="Times New Roman" w:cs="Times New Roman"/>
                <w:sz w:val="24"/>
                <w:szCs w:val="24"/>
              </w:rPr>
            </w:pPr>
          </w:p>
        </w:tc>
        <w:tc>
          <w:tcPr>
            <w:tcW w:w="34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Активный словарный запас и используемые грамматические конструкции</w:t>
            </w:r>
          </w:p>
        </w:tc>
        <w:tc>
          <w:tcPr>
            <w:tcW w:w="227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«Расскажи по картинке»</w:t>
            </w:r>
          </w:p>
        </w:tc>
        <w:tc>
          <w:tcPr>
            <w:tcW w:w="2181" w:type="dxa"/>
          </w:tcPr>
          <w:p w:rsidR="003477D8" w:rsidRPr="004C694C" w:rsidRDefault="003477D8" w:rsidP="004C694C">
            <w:pPr>
              <w:rPr>
                <w:rFonts w:ascii="Times New Roman" w:hAnsi="Times New Roman" w:cs="Times New Roman"/>
                <w:sz w:val="24"/>
                <w:szCs w:val="24"/>
              </w:rPr>
            </w:pPr>
            <w:r w:rsidRPr="004C694C">
              <w:rPr>
                <w:rFonts w:ascii="Times New Roman" w:hAnsi="Times New Roman" w:cs="Times New Roman"/>
                <w:sz w:val="24"/>
                <w:szCs w:val="24"/>
              </w:rPr>
              <w:t>Психодиагностика д</w:t>
            </w:r>
            <w:r w:rsidR="009A4E42" w:rsidRPr="004C694C">
              <w:rPr>
                <w:rFonts w:ascii="Times New Roman" w:hAnsi="Times New Roman" w:cs="Times New Roman"/>
                <w:sz w:val="24"/>
                <w:szCs w:val="24"/>
              </w:rPr>
              <w:t>етей в дошкольных учреждениях /</w:t>
            </w:r>
            <w:r w:rsidRPr="004C694C">
              <w:rPr>
                <w:rFonts w:ascii="Times New Roman" w:hAnsi="Times New Roman" w:cs="Times New Roman"/>
                <w:sz w:val="24"/>
                <w:szCs w:val="24"/>
              </w:rPr>
              <w:t>сост. Е. В. Доценко. Волгоград, 2011</w:t>
            </w:r>
          </w:p>
        </w:tc>
      </w:tr>
      <w:tr w:rsidR="003477D8" w:rsidRPr="004C694C" w:rsidTr="009A4E42">
        <w:tc>
          <w:tcPr>
            <w:tcW w:w="2108" w:type="dxa"/>
          </w:tcPr>
          <w:p w:rsidR="003477D8" w:rsidRPr="004C694C" w:rsidRDefault="003477D8" w:rsidP="004C694C">
            <w:pPr>
              <w:rPr>
                <w:rFonts w:ascii="Times New Roman" w:hAnsi="Times New Roman" w:cs="Times New Roman"/>
                <w:sz w:val="24"/>
                <w:szCs w:val="24"/>
              </w:rPr>
            </w:pPr>
          </w:p>
        </w:tc>
        <w:tc>
          <w:tcPr>
            <w:tcW w:w="3471" w:type="dxa"/>
          </w:tcPr>
          <w:p w:rsidR="003477D8" w:rsidRPr="004C694C" w:rsidRDefault="003477D8" w:rsidP="004C694C">
            <w:pPr>
              <w:rPr>
                <w:rFonts w:ascii="Times New Roman" w:hAnsi="Times New Roman" w:cs="Times New Roman"/>
                <w:sz w:val="24"/>
                <w:szCs w:val="24"/>
              </w:rPr>
            </w:pPr>
          </w:p>
        </w:tc>
        <w:tc>
          <w:tcPr>
            <w:tcW w:w="2271" w:type="dxa"/>
          </w:tcPr>
          <w:p w:rsidR="003477D8" w:rsidRPr="004C694C" w:rsidRDefault="003477D8" w:rsidP="004C694C">
            <w:pPr>
              <w:rPr>
                <w:rFonts w:ascii="Times New Roman" w:hAnsi="Times New Roman" w:cs="Times New Roman"/>
                <w:sz w:val="24"/>
                <w:szCs w:val="24"/>
              </w:rPr>
            </w:pPr>
          </w:p>
        </w:tc>
        <w:tc>
          <w:tcPr>
            <w:tcW w:w="2181" w:type="dxa"/>
          </w:tcPr>
          <w:p w:rsidR="003477D8" w:rsidRPr="004C694C" w:rsidRDefault="003477D8" w:rsidP="004C694C">
            <w:pPr>
              <w:rPr>
                <w:rFonts w:ascii="Times New Roman" w:hAnsi="Times New Roman" w:cs="Times New Roman"/>
                <w:sz w:val="24"/>
                <w:szCs w:val="24"/>
              </w:rPr>
            </w:pPr>
          </w:p>
        </w:tc>
      </w:tr>
    </w:tbl>
    <w:p w:rsidR="009A4E42" w:rsidRPr="004C694C" w:rsidRDefault="009A4E42" w:rsidP="004C694C">
      <w:pPr>
        <w:spacing w:after="0" w:line="240" w:lineRule="auto"/>
        <w:rPr>
          <w:rFonts w:ascii="Times New Roman" w:hAnsi="Times New Roman" w:cs="Times New Roman"/>
          <w:sz w:val="24"/>
          <w:szCs w:val="24"/>
        </w:rPr>
      </w:pPr>
    </w:p>
    <w:p w:rsidR="00CA2E5B" w:rsidRPr="004C694C" w:rsidRDefault="009A4E42"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ОЦЕНКА РАЗВИТИЯ ДЕТЕЙ СТАРШЕЙ ГРУППЫ, ЕГО ДИНАМИКА, ИЗМЕРЕНИЕ ИХ ЛИЧНОСТНЫХ ОБРАЗОВАТЕЛЬНЫХ РЕЗУЛЬТАТОВ.</w:t>
      </w:r>
    </w:p>
    <w:p w:rsidR="005F3701" w:rsidRPr="004C694C" w:rsidRDefault="005F3701" w:rsidP="004C694C">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518"/>
        <w:gridCol w:w="3255"/>
        <w:gridCol w:w="3798"/>
      </w:tblGrid>
      <w:tr w:rsidR="009A4E42" w:rsidRPr="004C694C" w:rsidTr="009A4E42">
        <w:tc>
          <w:tcPr>
            <w:tcW w:w="2518" w:type="dxa"/>
          </w:tcPr>
          <w:p w:rsidR="009A4E42" w:rsidRPr="004C694C" w:rsidRDefault="009A4E42"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Вид мониторинга</w:t>
            </w:r>
          </w:p>
        </w:tc>
        <w:tc>
          <w:tcPr>
            <w:tcW w:w="3255" w:type="dxa"/>
          </w:tcPr>
          <w:p w:rsidR="009A4E42" w:rsidRPr="004C694C" w:rsidRDefault="009A4E42" w:rsidP="004C694C">
            <w:pPr>
              <w:jc w:val="center"/>
              <w:rPr>
                <w:rFonts w:ascii="Times New Roman" w:hAnsi="Times New Roman" w:cs="Times New Roman"/>
                <w:b/>
                <w:sz w:val="24"/>
                <w:szCs w:val="24"/>
              </w:rPr>
            </w:pPr>
            <w:r w:rsidRPr="004C694C">
              <w:rPr>
                <w:rFonts w:ascii="Times New Roman" w:hAnsi="Times New Roman" w:cs="Times New Roman"/>
                <w:b/>
                <w:sz w:val="24"/>
                <w:szCs w:val="24"/>
              </w:rPr>
              <w:t>Сроки проведения</w:t>
            </w:r>
          </w:p>
        </w:tc>
        <w:tc>
          <w:tcPr>
            <w:tcW w:w="3798" w:type="dxa"/>
          </w:tcPr>
          <w:p w:rsidR="009A4E42" w:rsidRPr="004C694C" w:rsidRDefault="009A4E42"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Источник</w:t>
            </w:r>
          </w:p>
        </w:tc>
      </w:tr>
      <w:tr w:rsidR="009A4E42" w:rsidRPr="004C694C" w:rsidTr="009A4E42">
        <w:trPr>
          <w:trHeight w:val="70"/>
        </w:trPr>
        <w:tc>
          <w:tcPr>
            <w:tcW w:w="2518"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 xml:space="preserve">Входящий,  </w:t>
            </w:r>
          </w:p>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итоговый</w:t>
            </w:r>
          </w:p>
        </w:tc>
        <w:tc>
          <w:tcPr>
            <w:tcW w:w="3255"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 xml:space="preserve">Ноябрь  </w:t>
            </w:r>
          </w:p>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апрель</w:t>
            </w:r>
          </w:p>
        </w:tc>
        <w:tc>
          <w:tcPr>
            <w:tcW w:w="3798"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Павлова Н.Н., Руденко Л.Т. - Экспресс-диагностика в детском саду. 2008</w:t>
            </w:r>
          </w:p>
        </w:tc>
      </w:tr>
    </w:tbl>
    <w:p w:rsidR="009A4E42" w:rsidRPr="004C694C" w:rsidRDefault="009A4E42" w:rsidP="004C694C">
      <w:pPr>
        <w:spacing w:after="0" w:line="240" w:lineRule="auto"/>
        <w:rPr>
          <w:rFonts w:ascii="Times New Roman" w:hAnsi="Times New Roman" w:cs="Times New Roman"/>
          <w:sz w:val="24"/>
          <w:szCs w:val="24"/>
        </w:rPr>
      </w:pPr>
    </w:p>
    <w:p w:rsidR="00AA2D53" w:rsidRPr="004C694C" w:rsidRDefault="009A4E42"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 xml:space="preserve">ПСИХОДИАГНОСТИЧЕСКАЯ РАБОТА ПО ПРОБЛЕМАМ ПСИХОЛОГИЧЕСКОГО РАЗВИТИЯ С ДЕТЬМИ СТАРШЕЙ ГРУППЫ </w:t>
      </w:r>
    </w:p>
    <w:p w:rsidR="009A4E42" w:rsidRPr="004C694C" w:rsidRDefault="009A4E42"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(по запросу родителей, педагогов)</w:t>
      </w:r>
    </w:p>
    <w:p w:rsidR="009A4E42" w:rsidRPr="004C694C" w:rsidRDefault="009A4E42"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9A4E42" w:rsidRPr="004C694C" w:rsidRDefault="009A4E42" w:rsidP="004C694C">
      <w:pPr>
        <w:spacing w:after="0" w:line="240" w:lineRule="auto"/>
        <w:rPr>
          <w:rFonts w:ascii="Times New Roman" w:hAnsi="Times New Roman" w:cs="Times New Roman"/>
          <w:sz w:val="24"/>
          <w:szCs w:val="24"/>
        </w:rPr>
      </w:pPr>
    </w:p>
    <w:tbl>
      <w:tblPr>
        <w:tblStyle w:val="a3"/>
        <w:tblW w:w="0" w:type="auto"/>
        <w:tblInd w:w="-743" w:type="dxa"/>
        <w:tblLook w:val="04A0" w:firstRow="1" w:lastRow="0" w:firstColumn="1" w:lastColumn="0" w:noHBand="0" w:noVBand="1"/>
      </w:tblPr>
      <w:tblGrid>
        <w:gridCol w:w="2127"/>
        <w:gridCol w:w="2410"/>
        <w:gridCol w:w="2410"/>
        <w:gridCol w:w="3367"/>
      </w:tblGrid>
      <w:tr w:rsidR="009A4E42" w:rsidRPr="004C694C" w:rsidTr="00E37D6A">
        <w:tc>
          <w:tcPr>
            <w:tcW w:w="2127" w:type="dxa"/>
          </w:tcPr>
          <w:p w:rsidR="009A4E42" w:rsidRPr="004C694C" w:rsidRDefault="009A4E42"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Образовательная область</w:t>
            </w:r>
          </w:p>
          <w:p w:rsidR="009A4E42" w:rsidRPr="004C694C" w:rsidRDefault="009A4E42" w:rsidP="004C694C">
            <w:pPr>
              <w:jc w:val="center"/>
              <w:rPr>
                <w:rFonts w:ascii="Times New Roman" w:hAnsi="Times New Roman" w:cs="Times New Roman"/>
                <w:b/>
                <w:sz w:val="24"/>
                <w:szCs w:val="24"/>
              </w:rPr>
            </w:pPr>
          </w:p>
        </w:tc>
        <w:tc>
          <w:tcPr>
            <w:tcW w:w="2410" w:type="dxa"/>
          </w:tcPr>
          <w:p w:rsidR="009A4E42" w:rsidRPr="004C694C" w:rsidRDefault="009A4E42"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Диагностируемые параметры</w:t>
            </w:r>
          </w:p>
          <w:p w:rsidR="009A4E42" w:rsidRPr="004C694C" w:rsidRDefault="009A4E42" w:rsidP="004C694C">
            <w:pPr>
              <w:jc w:val="center"/>
              <w:rPr>
                <w:rFonts w:ascii="Times New Roman" w:hAnsi="Times New Roman" w:cs="Times New Roman"/>
                <w:b/>
                <w:sz w:val="24"/>
                <w:szCs w:val="24"/>
              </w:rPr>
            </w:pPr>
          </w:p>
        </w:tc>
        <w:tc>
          <w:tcPr>
            <w:tcW w:w="2410" w:type="dxa"/>
          </w:tcPr>
          <w:p w:rsidR="009A4E42" w:rsidRPr="004C694C" w:rsidRDefault="009A4E42"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Методика</w:t>
            </w:r>
          </w:p>
        </w:tc>
        <w:tc>
          <w:tcPr>
            <w:tcW w:w="3367" w:type="dxa"/>
          </w:tcPr>
          <w:p w:rsidR="009A4E42" w:rsidRPr="004C694C" w:rsidRDefault="009A4E42"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Источник</w:t>
            </w:r>
          </w:p>
          <w:p w:rsidR="009A4E42" w:rsidRPr="004C694C" w:rsidRDefault="009A4E42" w:rsidP="004C694C">
            <w:pPr>
              <w:jc w:val="center"/>
              <w:rPr>
                <w:rFonts w:ascii="Times New Roman" w:hAnsi="Times New Roman" w:cs="Times New Roman"/>
                <w:b/>
                <w:sz w:val="24"/>
                <w:szCs w:val="24"/>
              </w:rPr>
            </w:pPr>
          </w:p>
        </w:tc>
      </w:tr>
      <w:tr w:rsidR="009A4E42" w:rsidRPr="004C694C" w:rsidTr="00E37D6A">
        <w:tc>
          <w:tcPr>
            <w:tcW w:w="2127"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 xml:space="preserve">Физическое     развитие </w:t>
            </w:r>
          </w:p>
          <w:p w:rsidR="009A4E42" w:rsidRPr="004C694C" w:rsidRDefault="009A4E42" w:rsidP="004C694C">
            <w:pPr>
              <w:rPr>
                <w:rFonts w:ascii="Times New Roman" w:hAnsi="Times New Roman" w:cs="Times New Roman"/>
                <w:sz w:val="24"/>
                <w:szCs w:val="24"/>
              </w:rPr>
            </w:pP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Индивидуально-типологические показатели моторной активности</w:t>
            </w: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 xml:space="preserve">Оценка моторной активности </w:t>
            </w:r>
          </w:p>
          <w:p w:rsidR="009A4E42" w:rsidRPr="004C694C" w:rsidRDefault="009A4E42" w:rsidP="004C694C">
            <w:pPr>
              <w:rPr>
                <w:rFonts w:ascii="Times New Roman" w:hAnsi="Times New Roman" w:cs="Times New Roman"/>
                <w:sz w:val="24"/>
                <w:szCs w:val="24"/>
              </w:rPr>
            </w:pPr>
          </w:p>
        </w:tc>
        <w:tc>
          <w:tcPr>
            <w:tcW w:w="3367"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Микляева И. В., Миклясва Ю. В. Работа педагога-психолога в ДОУ. М., 2005</w:t>
            </w:r>
          </w:p>
        </w:tc>
      </w:tr>
      <w:tr w:rsidR="009A4E42" w:rsidRPr="004C694C" w:rsidTr="00E37D6A">
        <w:tc>
          <w:tcPr>
            <w:tcW w:w="2127"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Эмоциональное развитие</w:t>
            </w: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 xml:space="preserve">Психическое напряжение </w:t>
            </w:r>
          </w:p>
          <w:p w:rsidR="009A4E42" w:rsidRPr="004C694C" w:rsidRDefault="009A4E42" w:rsidP="004C694C">
            <w:pPr>
              <w:rPr>
                <w:rFonts w:ascii="Times New Roman" w:hAnsi="Times New Roman" w:cs="Times New Roman"/>
                <w:sz w:val="24"/>
                <w:szCs w:val="24"/>
              </w:rPr>
            </w:pP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 xml:space="preserve">Признаки психического напряжения и невротических тенденций у детей» (опросник для родителей) </w:t>
            </w:r>
          </w:p>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Велисва С. В</w:t>
            </w:r>
          </w:p>
        </w:tc>
        <w:tc>
          <w:tcPr>
            <w:tcW w:w="3367"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 xml:space="preserve">Диагностика психических состояний детей дошкольного возраста. СПб., 2007 </w:t>
            </w:r>
          </w:p>
          <w:p w:rsidR="009A4E42" w:rsidRPr="004C694C" w:rsidRDefault="009A4E42" w:rsidP="004C694C">
            <w:pPr>
              <w:rPr>
                <w:rFonts w:ascii="Times New Roman" w:hAnsi="Times New Roman" w:cs="Times New Roman"/>
                <w:sz w:val="24"/>
                <w:szCs w:val="24"/>
              </w:rPr>
            </w:pPr>
          </w:p>
        </w:tc>
      </w:tr>
      <w:tr w:rsidR="009A4E42" w:rsidRPr="004C694C" w:rsidTr="00E37D6A">
        <w:tc>
          <w:tcPr>
            <w:tcW w:w="2127" w:type="dxa"/>
          </w:tcPr>
          <w:p w:rsidR="009A4E42" w:rsidRPr="004C694C" w:rsidRDefault="009A4E42" w:rsidP="004C694C">
            <w:pPr>
              <w:rPr>
                <w:rFonts w:ascii="Times New Roman" w:hAnsi="Times New Roman" w:cs="Times New Roman"/>
                <w:sz w:val="24"/>
                <w:szCs w:val="24"/>
              </w:rPr>
            </w:pP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Эмоциональное состояние</w:t>
            </w: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Эмоциональное состояние ребёнка</w:t>
            </w:r>
          </w:p>
        </w:tc>
        <w:tc>
          <w:tcPr>
            <w:tcW w:w="3367"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Зедгенидзе В. Я., Степина Н. М. В мире детских эмоций. М., 2006</w:t>
            </w:r>
          </w:p>
        </w:tc>
      </w:tr>
      <w:tr w:rsidR="009A4E42" w:rsidRPr="004C694C" w:rsidTr="00E37D6A">
        <w:tc>
          <w:tcPr>
            <w:tcW w:w="2127" w:type="dxa"/>
          </w:tcPr>
          <w:p w:rsidR="009A4E42" w:rsidRPr="004C694C" w:rsidRDefault="009A4E42" w:rsidP="004C694C">
            <w:pPr>
              <w:rPr>
                <w:rFonts w:ascii="Times New Roman" w:hAnsi="Times New Roman" w:cs="Times New Roman"/>
                <w:sz w:val="24"/>
                <w:szCs w:val="24"/>
              </w:rPr>
            </w:pP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Представление об эмоциях</w:t>
            </w: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Эмоциональная пиктограмма</w:t>
            </w:r>
          </w:p>
        </w:tc>
        <w:tc>
          <w:tcPr>
            <w:tcW w:w="3367"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Изотова Е. И., Никифорова Е. В. Эмоциональная сфера ребенка. Теория и практикум. М., 2004</w:t>
            </w:r>
          </w:p>
        </w:tc>
      </w:tr>
      <w:tr w:rsidR="009A4E42" w:rsidRPr="004C694C" w:rsidTr="00E37D6A">
        <w:tc>
          <w:tcPr>
            <w:tcW w:w="2127" w:type="dxa"/>
          </w:tcPr>
          <w:p w:rsidR="009A4E42" w:rsidRPr="004C694C" w:rsidRDefault="009A4E42" w:rsidP="004C694C">
            <w:pPr>
              <w:rPr>
                <w:rFonts w:ascii="Times New Roman" w:hAnsi="Times New Roman" w:cs="Times New Roman"/>
                <w:sz w:val="24"/>
                <w:szCs w:val="24"/>
              </w:rPr>
            </w:pP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Социометрический статус ребенка</w:t>
            </w: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Игра «Секрет» (Т. А. Репина</w:t>
            </w:r>
          </w:p>
        </w:tc>
        <w:tc>
          <w:tcPr>
            <w:tcW w:w="3367"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эмоционально-личностного развития дошкольников 3– 7 лет/сост. Н. Д. Денисова. Волгоград, 2010</w:t>
            </w:r>
          </w:p>
        </w:tc>
      </w:tr>
      <w:tr w:rsidR="009A4E42" w:rsidRPr="004C694C" w:rsidTr="00E37D6A">
        <w:tc>
          <w:tcPr>
            <w:tcW w:w="2127" w:type="dxa"/>
          </w:tcPr>
          <w:p w:rsidR="009A4E42" w:rsidRPr="004C694C" w:rsidRDefault="009A4E42" w:rsidP="004C694C">
            <w:pPr>
              <w:rPr>
                <w:rFonts w:ascii="Times New Roman" w:hAnsi="Times New Roman" w:cs="Times New Roman"/>
                <w:sz w:val="24"/>
                <w:szCs w:val="24"/>
              </w:rPr>
            </w:pP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Уровень тревожности</w:t>
            </w: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Оценка уровня тревожности ребенка (А. И. Захаров)</w:t>
            </w:r>
          </w:p>
        </w:tc>
        <w:tc>
          <w:tcPr>
            <w:tcW w:w="3367"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эмоционально-личностного развития дошкольников 3– 7 лет/сост. Н. Д. Денисова. Волгоград, 2010</w:t>
            </w:r>
          </w:p>
        </w:tc>
      </w:tr>
      <w:tr w:rsidR="009A4E42" w:rsidRPr="004C694C" w:rsidTr="00E37D6A">
        <w:tc>
          <w:tcPr>
            <w:tcW w:w="2127" w:type="dxa"/>
          </w:tcPr>
          <w:p w:rsidR="009A4E42" w:rsidRPr="004C694C" w:rsidRDefault="009A4E42" w:rsidP="004C694C">
            <w:pPr>
              <w:rPr>
                <w:rFonts w:ascii="Times New Roman" w:hAnsi="Times New Roman" w:cs="Times New Roman"/>
                <w:sz w:val="24"/>
                <w:szCs w:val="24"/>
              </w:rPr>
            </w:pP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Проявление</w:t>
            </w:r>
          </w:p>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 xml:space="preserve"> тревожности</w:t>
            </w:r>
          </w:p>
        </w:tc>
        <w:tc>
          <w:tcPr>
            <w:tcW w:w="2410" w:type="dxa"/>
          </w:tcPr>
          <w:p w:rsidR="009A4E42" w:rsidRPr="004C694C" w:rsidRDefault="009A4E42" w:rsidP="004C694C">
            <w:pPr>
              <w:rPr>
                <w:rFonts w:ascii="Times New Roman" w:hAnsi="Times New Roman" w:cs="Times New Roman"/>
                <w:sz w:val="24"/>
                <w:szCs w:val="24"/>
              </w:rPr>
            </w:pPr>
          </w:p>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 xml:space="preserve"> Тест тревожности (Р. Тэммл, М. Дорки, В. Амен)</w:t>
            </w:r>
          </w:p>
        </w:tc>
        <w:tc>
          <w:tcPr>
            <w:tcW w:w="3367"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эмоционально-личностного развития дошкольников 3– 7 лет/сост. Н. Д. Денисова. Волгоград, 2010</w:t>
            </w:r>
          </w:p>
        </w:tc>
      </w:tr>
      <w:tr w:rsidR="009A4E42" w:rsidRPr="004C694C" w:rsidTr="00E37D6A">
        <w:tc>
          <w:tcPr>
            <w:tcW w:w="2127" w:type="dxa"/>
          </w:tcPr>
          <w:p w:rsidR="009A4E42" w:rsidRPr="004C694C" w:rsidRDefault="009A4E42" w:rsidP="004C694C">
            <w:pPr>
              <w:rPr>
                <w:rFonts w:ascii="Times New Roman" w:hAnsi="Times New Roman" w:cs="Times New Roman"/>
                <w:sz w:val="24"/>
                <w:szCs w:val="24"/>
              </w:rPr>
            </w:pP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 xml:space="preserve">Степень позитивно-негативного психического состояния </w:t>
            </w:r>
          </w:p>
          <w:p w:rsidR="009A4E42" w:rsidRPr="004C694C" w:rsidRDefault="009A4E42" w:rsidP="004C694C">
            <w:pPr>
              <w:rPr>
                <w:rFonts w:ascii="Times New Roman" w:hAnsi="Times New Roman" w:cs="Times New Roman"/>
                <w:sz w:val="24"/>
                <w:szCs w:val="24"/>
              </w:rPr>
            </w:pP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«Паровозик»</w:t>
            </w:r>
          </w:p>
        </w:tc>
        <w:tc>
          <w:tcPr>
            <w:tcW w:w="3367"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Велиева С. В. Диагностика психических состояний детей дошкольного возраста. СПб., 2007</w:t>
            </w:r>
          </w:p>
        </w:tc>
      </w:tr>
      <w:tr w:rsidR="009A4E42" w:rsidRPr="004C694C" w:rsidTr="00E37D6A">
        <w:tc>
          <w:tcPr>
            <w:tcW w:w="2127" w:type="dxa"/>
          </w:tcPr>
          <w:p w:rsidR="009A4E42" w:rsidRPr="004C694C" w:rsidRDefault="009A4E42" w:rsidP="004C694C">
            <w:pPr>
              <w:rPr>
                <w:rFonts w:ascii="Times New Roman" w:hAnsi="Times New Roman" w:cs="Times New Roman"/>
                <w:sz w:val="24"/>
                <w:szCs w:val="24"/>
              </w:rPr>
            </w:pP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Особенности эмоциональной стороны детско-родительского взаимодействия</w:t>
            </w: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Анкета</w:t>
            </w:r>
          </w:p>
        </w:tc>
        <w:tc>
          <w:tcPr>
            <w:tcW w:w="3367" w:type="dxa"/>
          </w:tcPr>
          <w:p w:rsidR="009A4E42"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Велиева С. В. Диагностика психических состояний детей дошкольного возраста. СПб., 2007</w:t>
            </w:r>
          </w:p>
        </w:tc>
      </w:tr>
      <w:tr w:rsidR="009A4E42" w:rsidRPr="004C694C" w:rsidTr="00E37D6A">
        <w:tc>
          <w:tcPr>
            <w:tcW w:w="2127" w:type="dxa"/>
          </w:tcPr>
          <w:p w:rsidR="009A4E42" w:rsidRPr="004C694C" w:rsidRDefault="009A4E42" w:rsidP="004C694C">
            <w:pPr>
              <w:rPr>
                <w:rFonts w:ascii="Times New Roman" w:hAnsi="Times New Roman" w:cs="Times New Roman"/>
                <w:sz w:val="24"/>
                <w:szCs w:val="24"/>
              </w:rPr>
            </w:pP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Страхи</w:t>
            </w:r>
          </w:p>
        </w:tc>
        <w:tc>
          <w:tcPr>
            <w:tcW w:w="2410" w:type="dxa"/>
          </w:tcPr>
          <w:p w:rsidR="009A4E42" w:rsidRPr="004C694C" w:rsidRDefault="009A4E42" w:rsidP="004C694C">
            <w:pPr>
              <w:rPr>
                <w:rFonts w:ascii="Times New Roman" w:hAnsi="Times New Roman" w:cs="Times New Roman"/>
                <w:sz w:val="24"/>
                <w:szCs w:val="24"/>
              </w:rPr>
            </w:pPr>
            <w:r w:rsidRPr="004C694C">
              <w:rPr>
                <w:rFonts w:ascii="Times New Roman" w:hAnsi="Times New Roman" w:cs="Times New Roman"/>
                <w:sz w:val="24"/>
                <w:szCs w:val="24"/>
              </w:rPr>
              <w:t>«Страхи в домиках</w:t>
            </w:r>
          </w:p>
        </w:tc>
        <w:tc>
          <w:tcPr>
            <w:tcW w:w="3367" w:type="dxa"/>
          </w:tcPr>
          <w:p w:rsidR="009A4E42"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t>Панфилова М. А. Игротерапия общения. М., 2008</w:t>
            </w:r>
          </w:p>
        </w:tc>
      </w:tr>
      <w:tr w:rsidR="009A4E42" w:rsidRPr="004C694C" w:rsidTr="00E37D6A">
        <w:tc>
          <w:tcPr>
            <w:tcW w:w="2127" w:type="dxa"/>
          </w:tcPr>
          <w:p w:rsidR="009A4E42"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t xml:space="preserve">Личностное </w:t>
            </w:r>
            <w:r w:rsidRPr="004C694C">
              <w:rPr>
                <w:rFonts w:ascii="Times New Roman" w:hAnsi="Times New Roman" w:cs="Times New Roman"/>
                <w:sz w:val="24"/>
                <w:szCs w:val="24"/>
              </w:rPr>
              <w:lastRenderedPageBreak/>
              <w:t>развитие</w:t>
            </w:r>
          </w:p>
        </w:tc>
        <w:tc>
          <w:tcPr>
            <w:tcW w:w="2410" w:type="dxa"/>
          </w:tcPr>
          <w:p w:rsidR="009A4E42"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lastRenderedPageBreak/>
              <w:t xml:space="preserve">Осознание </w:t>
            </w:r>
            <w:r w:rsidRPr="004C694C">
              <w:rPr>
                <w:rFonts w:ascii="Times New Roman" w:hAnsi="Times New Roman" w:cs="Times New Roman"/>
                <w:sz w:val="24"/>
                <w:szCs w:val="24"/>
              </w:rPr>
              <w:lastRenderedPageBreak/>
              <w:t>моральных норм</w:t>
            </w:r>
          </w:p>
        </w:tc>
        <w:tc>
          <w:tcPr>
            <w:tcW w:w="2410" w:type="dxa"/>
          </w:tcPr>
          <w:p w:rsidR="009A4E42"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lastRenderedPageBreak/>
              <w:t>Сюжетные картинки</w:t>
            </w:r>
          </w:p>
        </w:tc>
        <w:tc>
          <w:tcPr>
            <w:tcW w:w="3367" w:type="dxa"/>
          </w:tcPr>
          <w:p w:rsidR="009A4E42"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t xml:space="preserve"> Диагностика эмоционально-</w:t>
            </w:r>
            <w:r w:rsidRPr="004C694C">
              <w:rPr>
                <w:rFonts w:ascii="Times New Roman" w:hAnsi="Times New Roman" w:cs="Times New Roman"/>
                <w:sz w:val="24"/>
                <w:szCs w:val="24"/>
              </w:rPr>
              <w:lastRenderedPageBreak/>
              <w:t>личностного развития дошкольников 3– 7 лет/сост. Н. Д. Денисова. Волгоград, 2010</w:t>
            </w:r>
          </w:p>
        </w:tc>
      </w:tr>
      <w:tr w:rsidR="009A4E42" w:rsidRPr="004C694C" w:rsidTr="00E37D6A">
        <w:tc>
          <w:tcPr>
            <w:tcW w:w="2127" w:type="dxa"/>
          </w:tcPr>
          <w:p w:rsidR="009A4E42" w:rsidRPr="004C694C" w:rsidRDefault="009A4E42" w:rsidP="004C694C">
            <w:pPr>
              <w:rPr>
                <w:rFonts w:ascii="Times New Roman" w:hAnsi="Times New Roman" w:cs="Times New Roman"/>
                <w:sz w:val="24"/>
                <w:szCs w:val="24"/>
              </w:rPr>
            </w:pPr>
          </w:p>
        </w:tc>
        <w:tc>
          <w:tcPr>
            <w:tcW w:w="2410" w:type="dxa"/>
          </w:tcPr>
          <w:p w:rsidR="009A4E42"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t>Вид самооценки</w:t>
            </w:r>
          </w:p>
        </w:tc>
        <w:tc>
          <w:tcPr>
            <w:tcW w:w="2410" w:type="dxa"/>
          </w:tcPr>
          <w:p w:rsidR="009A4E42"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t>«Лесенка»</w:t>
            </w:r>
          </w:p>
        </w:tc>
        <w:tc>
          <w:tcPr>
            <w:tcW w:w="3367" w:type="dxa"/>
          </w:tcPr>
          <w:p w:rsidR="009A4E42" w:rsidRPr="004C694C" w:rsidRDefault="009A4E42" w:rsidP="004C694C">
            <w:pPr>
              <w:rPr>
                <w:rFonts w:ascii="Times New Roman" w:hAnsi="Times New Roman" w:cs="Times New Roman"/>
                <w:sz w:val="24"/>
                <w:szCs w:val="24"/>
              </w:rPr>
            </w:pPr>
          </w:p>
        </w:tc>
      </w:tr>
      <w:tr w:rsidR="009A4E42" w:rsidRPr="004C694C" w:rsidTr="00E37D6A">
        <w:tc>
          <w:tcPr>
            <w:tcW w:w="2127" w:type="dxa"/>
          </w:tcPr>
          <w:p w:rsidR="009A4E42" w:rsidRPr="004C694C" w:rsidRDefault="009A4E42" w:rsidP="004C694C">
            <w:pPr>
              <w:rPr>
                <w:rFonts w:ascii="Times New Roman" w:hAnsi="Times New Roman" w:cs="Times New Roman"/>
                <w:sz w:val="24"/>
                <w:szCs w:val="24"/>
              </w:rPr>
            </w:pPr>
          </w:p>
        </w:tc>
        <w:tc>
          <w:tcPr>
            <w:tcW w:w="2410" w:type="dxa"/>
          </w:tcPr>
          <w:p w:rsidR="00E37D6A"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t xml:space="preserve">Представления о себе, отношение к себе </w:t>
            </w:r>
          </w:p>
          <w:p w:rsidR="009A4E42" w:rsidRPr="004C694C" w:rsidRDefault="009A4E42" w:rsidP="004C694C">
            <w:pPr>
              <w:rPr>
                <w:rFonts w:ascii="Times New Roman" w:hAnsi="Times New Roman" w:cs="Times New Roman"/>
                <w:sz w:val="24"/>
                <w:szCs w:val="24"/>
              </w:rPr>
            </w:pPr>
          </w:p>
        </w:tc>
        <w:tc>
          <w:tcPr>
            <w:tcW w:w="2410" w:type="dxa"/>
          </w:tcPr>
          <w:p w:rsidR="009A4E42"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t>«Автопортрет»</w:t>
            </w:r>
          </w:p>
        </w:tc>
        <w:tc>
          <w:tcPr>
            <w:tcW w:w="3367" w:type="dxa"/>
          </w:tcPr>
          <w:p w:rsidR="009A4E42"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эмоционально-личностного развития дошкольников 3– 7 лет/сост. Н. Д. Денисова. Волгоград, 2010</w:t>
            </w:r>
          </w:p>
        </w:tc>
      </w:tr>
      <w:tr w:rsidR="009A4E42" w:rsidRPr="004C694C" w:rsidTr="00E37D6A">
        <w:tc>
          <w:tcPr>
            <w:tcW w:w="2127" w:type="dxa"/>
          </w:tcPr>
          <w:p w:rsidR="009A4E42"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t>Интеллектуальное развитие</w:t>
            </w:r>
          </w:p>
        </w:tc>
        <w:tc>
          <w:tcPr>
            <w:tcW w:w="2410" w:type="dxa"/>
          </w:tcPr>
          <w:p w:rsidR="009A4E42"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t>Индивидуально-типологические показатели интеллектуальной активности</w:t>
            </w:r>
          </w:p>
        </w:tc>
        <w:tc>
          <w:tcPr>
            <w:tcW w:w="2410" w:type="dxa"/>
          </w:tcPr>
          <w:p w:rsidR="009A4E42"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t>Оценка интеллектуальной активности</w:t>
            </w:r>
          </w:p>
        </w:tc>
        <w:tc>
          <w:tcPr>
            <w:tcW w:w="3367" w:type="dxa"/>
          </w:tcPr>
          <w:p w:rsidR="009A4E42"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t>Микляева И. В., Миклясва Ю. В. Работа педагога-психолога в ДОУ. М., 2005</w:t>
            </w:r>
          </w:p>
        </w:tc>
      </w:tr>
      <w:tr w:rsidR="009A4E42" w:rsidRPr="004C694C" w:rsidTr="00E37D6A">
        <w:tc>
          <w:tcPr>
            <w:tcW w:w="2127" w:type="dxa"/>
          </w:tcPr>
          <w:p w:rsidR="009A4E42" w:rsidRPr="004C694C" w:rsidRDefault="009A4E42" w:rsidP="004C694C">
            <w:pPr>
              <w:rPr>
                <w:rFonts w:ascii="Times New Roman" w:hAnsi="Times New Roman" w:cs="Times New Roman"/>
                <w:sz w:val="24"/>
                <w:szCs w:val="24"/>
              </w:rPr>
            </w:pPr>
          </w:p>
        </w:tc>
        <w:tc>
          <w:tcPr>
            <w:tcW w:w="2410" w:type="dxa"/>
          </w:tcPr>
          <w:p w:rsidR="009A4E42"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t>Продуктивность и устойчивость внимания</w:t>
            </w:r>
          </w:p>
        </w:tc>
        <w:tc>
          <w:tcPr>
            <w:tcW w:w="2410" w:type="dxa"/>
          </w:tcPr>
          <w:p w:rsidR="009A4E42"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t>«Найди и вычеркни»</w:t>
            </w:r>
          </w:p>
        </w:tc>
        <w:tc>
          <w:tcPr>
            <w:tcW w:w="3367" w:type="dxa"/>
          </w:tcPr>
          <w:p w:rsidR="009A4E42" w:rsidRPr="004C694C" w:rsidRDefault="00E37D6A" w:rsidP="004C694C">
            <w:pPr>
              <w:rPr>
                <w:rFonts w:ascii="Times New Roman" w:hAnsi="Times New Roman" w:cs="Times New Roman"/>
                <w:sz w:val="24"/>
                <w:szCs w:val="24"/>
              </w:rPr>
            </w:pPr>
            <w:r w:rsidRPr="004C694C">
              <w:rPr>
                <w:rFonts w:ascii="Times New Roman" w:hAnsi="Times New Roman" w:cs="Times New Roman"/>
                <w:sz w:val="24"/>
                <w:szCs w:val="24"/>
              </w:rPr>
              <w:t>Павлова Н.Н., Руденко Л.Т. - Экспресс-диагностика в детском саду. 2008</w:t>
            </w:r>
          </w:p>
        </w:tc>
      </w:tr>
      <w:tr w:rsidR="00E37D6A" w:rsidRPr="004C694C" w:rsidTr="00E37D6A">
        <w:tc>
          <w:tcPr>
            <w:tcW w:w="2127" w:type="dxa"/>
          </w:tcPr>
          <w:p w:rsidR="00E37D6A" w:rsidRPr="004C694C" w:rsidRDefault="00E37D6A" w:rsidP="004C694C">
            <w:pPr>
              <w:rPr>
                <w:rFonts w:ascii="Times New Roman" w:hAnsi="Times New Roman" w:cs="Times New Roman"/>
                <w:sz w:val="24"/>
                <w:szCs w:val="24"/>
              </w:rPr>
            </w:pPr>
          </w:p>
        </w:tc>
        <w:tc>
          <w:tcPr>
            <w:tcW w:w="2410" w:type="dxa"/>
          </w:tcPr>
          <w:p w:rsidR="00E37D6A" w:rsidRPr="004C694C" w:rsidRDefault="00015F0A" w:rsidP="004C694C">
            <w:pPr>
              <w:rPr>
                <w:rFonts w:ascii="Times New Roman" w:hAnsi="Times New Roman" w:cs="Times New Roman"/>
                <w:sz w:val="24"/>
                <w:szCs w:val="24"/>
              </w:rPr>
            </w:pPr>
            <w:r w:rsidRPr="004C694C">
              <w:rPr>
                <w:rFonts w:ascii="Times New Roman" w:hAnsi="Times New Roman" w:cs="Times New Roman"/>
                <w:sz w:val="24"/>
                <w:szCs w:val="24"/>
              </w:rPr>
              <w:t>Образное представление об окружающем мире и логических связях между ними</w:t>
            </w:r>
          </w:p>
        </w:tc>
        <w:tc>
          <w:tcPr>
            <w:tcW w:w="2410" w:type="dxa"/>
          </w:tcPr>
          <w:p w:rsidR="00E37D6A" w:rsidRPr="004C694C" w:rsidRDefault="00015F0A" w:rsidP="004C694C">
            <w:pPr>
              <w:rPr>
                <w:rFonts w:ascii="Times New Roman" w:hAnsi="Times New Roman" w:cs="Times New Roman"/>
                <w:sz w:val="24"/>
                <w:szCs w:val="24"/>
              </w:rPr>
            </w:pPr>
            <w:r w:rsidRPr="004C694C">
              <w:rPr>
                <w:rFonts w:ascii="Times New Roman" w:hAnsi="Times New Roman" w:cs="Times New Roman"/>
                <w:sz w:val="24"/>
                <w:szCs w:val="24"/>
              </w:rPr>
              <w:t>«Нелепицы»</w:t>
            </w:r>
          </w:p>
        </w:tc>
        <w:tc>
          <w:tcPr>
            <w:tcW w:w="3367" w:type="dxa"/>
          </w:tcPr>
          <w:p w:rsidR="00E37D6A"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Павлова Н.Н., Руденко Л.Т. - Экспресс-диагностика в детском саду. 2008</w:t>
            </w:r>
          </w:p>
        </w:tc>
      </w:tr>
      <w:tr w:rsidR="00E37D6A" w:rsidRPr="004C694C" w:rsidTr="00E37D6A">
        <w:tc>
          <w:tcPr>
            <w:tcW w:w="2127" w:type="dxa"/>
          </w:tcPr>
          <w:p w:rsidR="00E37D6A" w:rsidRPr="004C694C" w:rsidRDefault="00E37D6A" w:rsidP="004C694C">
            <w:pPr>
              <w:rPr>
                <w:rFonts w:ascii="Times New Roman" w:hAnsi="Times New Roman" w:cs="Times New Roman"/>
                <w:sz w:val="24"/>
                <w:szCs w:val="24"/>
              </w:rPr>
            </w:pPr>
          </w:p>
        </w:tc>
        <w:tc>
          <w:tcPr>
            <w:tcW w:w="2410" w:type="dxa"/>
          </w:tcPr>
          <w:p w:rsidR="00E37D6A" w:rsidRPr="004C694C" w:rsidRDefault="00015F0A" w:rsidP="004C694C">
            <w:pPr>
              <w:rPr>
                <w:rFonts w:ascii="Times New Roman" w:hAnsi="Times New Roman" w:cs="Times New Roman"/>
                <w:sz w:val="24"/>
                <w:szCs w:val="24"/>
              </w:rPr>
            </w:pPr>
            <w:r w:rsidRPr="004C694C">
              <w:rPr>
                <w:rFonts w:ascii="Times New Roman" w:hAnsi="Times New Roman" w:cs="Times New Roman"/>
                <w:sz w:val="24"/>
                <w:szCs w:val="24"/>
              </w:rPr>
              <w:t>Мыслительная операция обобщения</w:t>
            </w:r>
          </w:p>
        </w:tc>
        <w:tc>
          <w:tcPr>
            <w:tcW w:w="2410" w:type="dxa"/>
          </w:tcPr>
          <w:p w:rsidR="00E37D6A" w:rsidRPr="004C694C" w:rsidRDefault="00015F0A" w:rsidP="004C694C">
            <w:pPr>
              <w:rPr>
                <w:rFonts w:ascii="Times New Roman" w:hAnsi="Times New Roman" w:cs="Times New Roman"/>
                <w:sz w:val="24"/>
                <w:szCs w:val="24"/>
              </w:rPr>
            </w:pPr>
            <w:r w:rsidRPr="004C694C">
              <w:rPr>
                <w:rFonts w:ascii="Times New Roman" w:hAnsi="Times New Roman" w:cs="Times New Roman"/>
                <w:sz w:val="24"/>
                <w:szCs w:val="24"/>
              </w:rPr>
              <w:t>«Собери слово»</w:t>
            </w:r>
          </w:p>
        </w:tc>
        <w:tc>
          <w:tcPr>
            <w:tcW w:w="3367" w:type="dxa"/>
          </w:tcPr>
          <w:p w:rsidR="00E37D6A"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Павлова Н.Н., Руденко Л.Т. - Экспресс-диагностика в детском саду. 2008</w:t>
            </w:r>
          </w:p>
        </w:tc>
      </w:tr>
      <w:tr w:rsidR="00E37D6A" w:rsidRPr="004C694C" w:rsidTr="00E37D6A">
        <w:tc>
          <w:tcPr>
            <w:tcW w:w="2127" w:type="dxa"/>
          </w:tcPr>
          <w:p w:rsidR="00E37D6A" w:rsidRPr="004C694C" w:rsidRDefault="00E37D6A" w:rsidP="004C694C">
            <w:pPr>
              <w:rPr>
                <w:rFonts w:ascii="Times New Roman" w:hAnsi="Times New Roman" w:cs="Times New Roman"/>
                <w:sz w:val="24"/>
                <w:szCs w:val="24"/>
              </w:rPr>
            </w:pPr>
          </w:p>
        </w:tc>
        <w:tc>
          <w:tcPr>
            <w:tcW w:w="2410" w:type="dxa"/>
          </w:tcPr>
          <w:p w:rsidR="00E37D6A" w:rsidRPr="004C694C" w:rsidRDefault="00015F0A" w:rsidP="004C694C">
            <w:pPr>
              <w:rPr>
                <w:rFonts w:ascii="Times New Roman" w:hAnsi="Times New Roman" w:cs="Times New Roman"/>
                <w:sz w:val="24"/>
                <w:szCs w:val="24"/>
              </w:rPr>
            </w:pPr>
            <w:r w:rsidRPr="004C694C">
              <w:rPr>
                <w:rFonts w:ascii="Times New Roman" w:hAnsi="Times New Roman" w:cs="Times New Roman"/>
                <w:sz w:val="24"/>
                <w:szCs w:val="24"/>
              </w:rPr>
              <w:t>Креативность, творческое мышление</w:t>
            </w:r>
          </w:p>
        </w:tc>
        <w:tc>
          <w:tcPr>
            <w:tcW w:w="2410" w:type="dxa"/>
          </w:tcPr>
          <w:p w:rsidR="00E37D6A" w:rsidRPr="004C694C" w:rsidRDefault="00015F0A" w:rsidP="004C694C">
            <w:pPr>
              <w:rPr>
                <w:rFonts w:ascii="Times New Roman" w:hAnsi="Times New Roman" w:cs="Times New Roman"/>
                <w:sz w:val="24"/>
                <w:szCs w:val="24"/>
              </w:rPr>
            </w:pPr>
            <w:r w:rsidRPr="004C694C">
              <w:rPr>
                <w:rFonts w:ascii="Times New Roman" w:hAnsi="Times New Roman" w:cs="Times New Roman"/>
                <w:sz w:val="24"/>
                <w:szCs w:val="24"/>
              </w:rPr>
              <w:t>Тест Гилфорда (модифицированный</w:t>
            </w:r>
          </w:p>
        </w:tc>
        <w:tc>
          <w:tcPr>
            <w:tcW w:w="3367" w:type="dxa"/>
          </w:tcPr>
          <w:p w:rsidR="00E37D6A"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Павлова Н.Н., Руденко Л.Т. - Экспресс-диагностика в детском саду. 2008</w:t>
            </w:r>
          </w:p>
        </w:tc>
      </w:tr>
      <w:tr w:rsidR="00E37D6A" w:rsidRPr="004C694C" w:rsidTr="00E37D6A">
        <w:tc>
          <w:tcPr>
            <w:tcW w:w="2127" w:type="dxa"/>
          </w:tcPr>
          <w:p w:rsidR="00E37D6A" w:rsidRPr="004C694C" w:rsidRDefault="00E37D6A" w:rsidP="004C694C">
            <w:pPr>
              <w:rPr>
                <w:rFonts w:ascii="Times New Roman" w:hAnsi="Times New Roman" w:cs="Times New Roman"/>
                <w:sz w:val="24"/>
                <w:szCs w:val="24"/>
              </w:rPr>
            </w:pPr>
          </w:p>
        </w:tc>
        <w:tc>
          <w:tcPr>
            <w:tcW w:w="2410" w:type="dxa"/>
          </w:tcPr>
          <w:p w:rsidR="00E37D6A" w:rsidRPr="004C694C" w:rsidRDefault="00015F0A" w:rsidP="004C694C">
            <w:pPr>
              <w:rPr>
                <w:rFonts w:ascii="Times New Roman" w:hAnsi="Times New Roman" w:cs="Times New Roman"/>
                <w:sz w:val="24"/>
                <w:szCs w:val="24"/>
              </w:rPr>
            </w:pPr>
            <w:r w:rsidRPr="004C694C">
              <w:rPr>
                <w:rFonts w:ascii="Times New Roman" w:hAnsi="Times New Roman" w:cs="Times New Roman"/>
                <w:sz w:val="24"/>
                <w:szCs w:val="24"/>
              </w:rPr>
              <w:t>Установление причинно-следственных</w:t>
            </w:r>
          </w:p>
        </w:tc>
        <w:tc>
          <w:tcPr>
            <w:tcW w:w="2410" w:type="dxa"/>
          </w:tcPr>
          <w:p w:rsidR="00E37D6A" w:rsidRPr="004C694C" w:rsidRDefault="00015F0A" w:rsidP="004C694C">
            <w:pPr>
              <w:rPr>
                <w:rFonts w:ascii="Times New Roman" w:hAnsi="Times New Roman" w:cs="Times New Roman"/>
                <w:sz w:val="24"/>
                <w:szCs w:val="24"/>
              </w:rPr>
            </w:pPr>
            <w:r w:rsidRPr="004C694C">
              <w:rPr>
                <w:rFonts w:ascii="Times New Roman" w:hAnsi="Times New Roman" w:cs="Times New Roman"/>
                <w:sz w:val="24"/>
                <w:szCs w:val="24"/>
              </w:rPr>
              <w:t>Последовательные картинки</w:t>
            </w:r>
          </w:p>
        </w:tc>
        <w:tc>
          <w:tcPr>
            <w:tcW w:w="3367" w:type="dxa"/>
          </w:tcPr>
          <w:p w:rsidR="00E37D6A"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Павлова Н.Н., Руденко Л.Т. - Экспресс-диагностика в детском саду. 2008</w:t>
            </w:r>
          </w:p>
        </w:tc>
      </w:tr>
      <w:tr w:rsidR="00E37D6A" w:rsidRPr="004C694C" w:rsidTr="00E37D6A">
        <w:tc>
          <w:tcPr>
            <w:tcW w:w="2127" w:type="dxa"/>
          </w:tcPr>
          <w:p w:rsidR="00E37D6A" w:rsidRPr="004C694C" w:rsidRDefault="00015F0A" w:rsidP="004C694C">
            <w:pPr>
              <w:rPr>
                <w:rFonts w:ascii="Times New Roman" w:hAnsi="Times New Roman" w:cs="Times New Roman"/>
                <w:sz w:val="24"/>
                <w:szCs w:val="24"/>
              </w:rPr>
            </w:pPr>
            <w:r w:rsidRPr="004C694C">
              <w:rPr>
                <w:rFonts w:ascii="Times New Roman" w:hAnsi="Times New Roman" w:cs="Times New Roman"/>
                <w:sz w:val="24"/>
                <w:szCs w:val="24"/>
              </w:rPr>
              <w:t>Коммуникативное развитие</w:t>
            </w:r>
          </w:p>
        </w:tc>
        <w:tc>
          <w:tcPr>
            <w:tcW w:w="2410" w:type="dxa"/>
          </w:tcPr>
          <w:p w:rsidR="00E37D6A" w:rsidRPr="004C694C" w:rsidRDefault="00015F0A" w:rsidP="004C694C">
            <w:pPr>
              <w:rPr>
                <w:rFonts w:ascii="Times New Roman" w:hAnsi="Times New Roman" w:cs="Times New Roman"/>
                <w:sz w:val="24"/>
                <w:szCs w:val="24"/>
              </w:rPr>
            </w:pPr>
            <w:r w:rsidRPr="004C694C">
              <w:rPr>
                <w:rFonts w:ascii="Times New Roman" w:hAnsi="Times New Roman" w:cs="Times New Roman"/>
                <w:sz w:val="24"/>
                <w:szCs w:val="24"/>
              </w:rPr>
              <w:t>Уверенность в родительской любви</w:t>
            </w:r>
          </w:p>
        </w:tc>
        <w:tc>
          <w:tcPr>
            <w:tcW w:w="2410" w:type="dxa"/>
          </w:tcPr>
          <w:p w:rsidR="00E37D6A" w:rsidRPr="004C694C" w:rsidRDefault="00015F0A" w:rsidP="004C694C">
            <w:pPr>
              <w:rPr>
                <w:rFonts w:ascii="Times New Roman" w:hAnsi="Times New Roman" w:cs="Times New Roman"/>
                <w:sz w:val="24"/>
                <w:szCs w:val="24"/>
              </w:rPr>
            </w:pPr>
            <w:r w:rsidRPr="004C694C">
              <w:rPr>
                <w:rFonts w:ascii="Times New Roman" w:hAnsi="Times New Roman" w:cs="Times New Roman"/>
                <w:sz w:val="24"/>
                <w:szCs w:val="24"/>
              </w:rPr>
              <w:t>«Почта»</w:t>
            </w:r>
          </w:p>
        </w:tc>
        <w:tc>
          <w:tcPr>
            <w:tcW w:w="3367" w:type="dxa"/>
          </w:tcPr>
          <w:p w:rsidR="00E37D6A"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Велиева С. В. Диагностика психических состояний детей дошкольного возраста. СПб., 2007</w:t>
            </w:r>
          </w:p>
        </w:tc>
      </w:tr>
      <w:tr w:rsidR="00E37D6A" w:rsidRPr="004C694C" w:rsidTr="00E37D6A">
        <w:tc>
          <w:tcPr>
            <w:tcW w:w="2127" w:type="dxa"/>
          </w:tcPr>
          <w:p w:rsidR="00E37D6A" w:rsidRPr="004C694C" w:rsidRDefault="00E37D6A" w:rsidP="004C694C">
            <w:pPr>
              <w:rPr>
                <w:rFonts w:ascii="Times New Roman" w:hAnsi="Times New Roman" w:cs="Times New Roman"/>
                <w:sz w:val="24"/>
                <w:szCs w:val="24"/>
              </w:rPr>
            </w:pPr>
          </w:p>
        </w:tc>
        <w:tc>
          <w:tcPr>
            <w:tcW w:w="2410" w:type="dxa"/>
          </w:tcPr>
          <w:p w:rsidR="00E37D6A"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Основные психические состояния, испытываемые ребенком в семье</w:t>
            </w:r>
          </w:p>
        </w:tc>
        <w:tc>
          <w:tcPr>
            <w:tcW w:w="2410" w:type="dxa"/>
          </w:tcPr>
          <w:p w:rsidR="00E37D6A"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Цветик-семцветик</w:t>
            </w:r>
          </w:p>
        </w:tc>
        <w:tc>
          <w:tcPr>
            <w:tcW w:w="3367" w:type="dxa"/>
          </w:tcPr>
          <w:p w:rsidR="00E37D6A"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Павлова Н.Н., Руденко Л.Т. - Экспресс-диагностика в детском саду. 2008</w:t>
            </w:r>
          </w:p>
        </w:tc>
      </w:tr>
      <w:tr w:rsidR="005E6E54" w:rsidRPr="004C694C" w:rsidTr="00E37D6A">
        <w:tc>
          <w:tcPr>
            <w:tcW w:w="2127" w:type="dxa"/>
          </w:tcPr>
          <w:p w:rsidR="005E6E54" w:rsidRPr="004C694C" w:rsidRDefault="005E6E54" w:rsidP="004C694C">
            <w:pPr>
              <w:rPr>
                <w:rFonts w:ascii="Times New Roman" w:hAnsi="Times New Roman" w:cs="Times New Roman"/>
                <w:sz w:val="24"/>
                <w:szCs w:val="24"/>
              </w:rPr>
            </w:pPr>
          </w:p>
        </w:tc>
        <w:tc>
          <w:tcPr>
            <w:tcW w:w="2410"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Общение ребенка с членами семьи</w:t>
            </w:r>
          </w:p>
        </w:tc>
        <w:tc>
          <w:tcPr>
            <w:tcW w:w="2410"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Два домика», «Рисунок семьи»</w:t>
            </w:r>
          </w:p>
        </w:tc>
        <w:tc>
          <w:tcPr>
            <w:tcW w:w="3367"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Марцинковская Т. Д. Диагно- стика психического развития детей. М., 1997</w:t>
            </w:r>
          </w:p>
        </w:tc>
      </w:tr>
      <w:tr w:rsidR="005E6E54" w:rsidRPr="004C694C" w:rsidTr="00E37D6A">
        <w:tc>
          <w:tcPr>
            <w:tcW w:w="2127" w:type="dxa"/>
          </w:tcPr>
          <w:p w:rsidR="005E6E54" w:rsidRPr="004C694C" w:rsidRDefault="005E6E54" w:rsidP="004C694C">
            <w:pPr>
              <w:rPr>
                <w:rFonts w:ascii="Times New Roman" w:hAnsi="Times New Roman" w:cs="Times New Roman"/>
                <w:sz w:val="24"/>
                <w:szCs w:val="24"/>
              </w:rPr>
            </w:pPr>
          </w:p>
        </w:tc>
        <w:tc>
          <w:tcPr>
            <w:tcW w:w="2410"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Проявление эмоций в общении</w:t>
            </w:r>
          </w:p>
        </w:tc>
        <w:tc>
          <w:tcPr>
            <w:tcW w:w="2410"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Кактус»</w:t>
            </w:r>
          </w:p>
        </w:tc>
        <w:tc>
          <w:tcPr>
            <w:tcW w:w="3367"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Панфилова М. А. Игротерапия общения. М., 2008</w:t>
            </w:r>
          </w:p>
        </w:tc>
      </w:tr>
      <w:tr w:rsidR="005E6E54" w:rsidRPr="004C694C" w:rsidTr="00E37D6A">
        <w:tc>
          <w:tcPr>
            <w:tcW w:w="2127" w:type="dxa"/>
          </w:tcPr>
          <w:p w:rsidR="005E6E54" w:rsidRPr="004C694C" w:rsidRDefault="005E6E54" w:rsidP="004C694C">
            <w:pPr>
              <w:rPr>
                <w:rFonts w:ascii="Times New Roman" w:hAnsi="Times New Roman" w:cs="Times New Roman"/>
                <w:sz w:val="24"/>
                <w:szCs w:val="24"/>
              </w:rPr>
            </w:pPr>
          </w:p>
        </w:tc>
        <w:tc>
          <w:tcPr>
            <w:tcW w:w="2410"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Особенности межличностных отношений</w:t>
            </w:r>
          </w:p>
        </w:tc>
        <w:tc>
          <w:tcPr>
            <w:tcW w:w="2410"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Методика Р. Жиля</w:t>
            </w:r>
          </w:p>
        </w:tc>
        <w:tc>
          <w:tcPr>
            <w:tcW w:w="3367"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Шипицына Л. М. Азбука общения: Развитие личности ребенка, навыков общения со взрослыми и сверстниками. СПб., 1998</w:t>
            </w:r>
          </w:p>
        </w:tc>
      </w:tr>
      <w:tr w:rsidR="005E6E54" w:rsidRPr="004C694C" w:rsidTr="00E37D6A">
        <w:tc>
          <w:tcPr>
            <w:tcW w:w="2127" w:type="dxa"/>
          </w:tcPr>
          <w:p w:rsidR="005E6E54" w:rsidRPr="004C694C" w:rsidRDefault="005E6E54" w:rsidP="004C694C">
            <w:pPr>
              <w:rPr>
                <w:rFonts w:ascii="Times New Roman" w:hAnsi="Times New Roman" w:cs="Times New Roman"/>
                <w:sz w:val="24"/>
                <w:szCs w:val="24"/>
              </w:rPr>
            </w:pPr>
          </w:p>
        </w:tc>
        <w:tc>
          <w:tcPr>
            <w:tcW w:w="2410"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Активный словарный запас и используемые грамматические конструкции </w:t>
            </w:r>
          </w:p>
          <w:p w:rsidR="005E6E54" w:rsidRPr="004C694C" w:rsidRDefault="005E6E54" w:rsidP="004C694C">
            <w:pPr>
              <w:rPr>
                <w:rFonts w:ascii="Times New Roman" w:hAnsi="Times New Roman" w:cs="Times New Roman"/>
                <w:sz w:val="24"/>
                <w:szCs w:val="24"/>
              </w:rPr>
            </w:pPr>
          </w:p>
        </w:tc>
        <w:tc>
          <w:tcPr>
            <w:tcW w:w="2410"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Расскажи по картинке»</w:t>
            </w:r>
          </w:p>
        </w:tc>
        <w:tc>
          <w:tcPr>
            <w:tcW w:w="3367"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Психодиагностика детей в дошкольных учреждениях / сост. Е. В. Доценко. Волгоград, 2011</w:t>
            </w:r>
          </w:p>
        </w:tc>
      </w:tr>
    </w:tbl>
    <w:p w:rsidR="005E6E54" w:rsidRPr="004C694C" w:rsidRDefault="005E6E54" w:rsidP="004C694C">
      <w:pPr>
        <w:spacing w:after="0" w:line="240" w:lineRule="auto"/>
        <w:rPr>
          <w:rFonts w:ascii="Times New Roman" w:hAnsi="Times New Roman" w:cs="Times New Roman"/>
          <w:sz w:val="24"/>
          <w:szCs w:val="24"/>
        </w:rPr>
      </w:pPr>
    </w:p>
    <w:p w:rsidR="005E6E54" w:rsidRPr="004C694C" w:rsidRDefault="005E6E54"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ОЦЕНКА РАЗВИТИЯ ДЕТЕЙ ПОДГОТОВИТЕЛЬНОЙ ГРУППЫ, ЕГО ДИНАМИКИ, ИЗМЕРЕНИЕ ИХ ЛИЧНОСТНЫХ ОБРАЗОВАТЕЛЬНЫХ РЕЗУЛЬТАТОВ ОЦЕНКА РАЗВИТИЯ ДЕТЕЙ СТАРШЕЙ ГРУППЫ, ЕГО ДИНАМИКА, ИЗМЕРЕНИЕ ИХ ЛИЧНОСТНЫХ ОБРАЗОВАТЕЛЬНЫХ РЕЗУЛЬТАТОВ.</w:t>
      </w:r>
    </w:p>
    <w:p w:rsidR="00AA2D53" w:rsidRPr="004C694C" w:rsidRDefault="00AA2D53" w:rsidP="004C694C">
      <w:pPr>
        <w:spacing w:after="0" w:line="240" w:lineRule="auto"/>
        <w:jc w:val="center"/>
        <w:rPr>
          <w:rFonts w:ascii="Times New Roman" w:hAnsi="Times New Roman" w:cs="Times New Roman"/>
          <w:b/>
          <w:sz w:val="24"/>
          <w:szCs w:val="24"/>
        </w:rPr>
      </w:pPr>
    </w:p>
    <w:p w:rsidR="00AA2D53" w:rsidRPr="004C694C" w:rsidRDefault="00AA2D53" w:rsidP="004C694C">
      <w:pPr>
        <w:spacing w:after="0" w:line="240" w:lineRule="auto"/>
        <w:jc w:val="center"/>
        <w:rPr>
          <w:rFonts w:ascii="Times New Roman" w:hAnsi="Times New Roman" w:cs="Times New Roman"/>
          <w:b/>
          <w:sz w:val="24"/>
          <w:szCs w:val="24"/>
        </w:rPr>
      </w:pPr>
    </w:p>
    <w:p w:rsidR="00AA2D53" w:rsidRPr="004C694C" w:rsidRDefault="00AA2D53" w:rsidP="004C694C">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518"/>
        <w:gridCol w:w="3255"/>
        <w:gridCol w:w="3798"/>
      </w:tblGrid>
      <w:tr w:rsidR="005E6E54" w:rsidRPr="004C694C" w:rsidTr="00FF4F08">
        <w:tc>
          <w:tcPr>
            <w:tcW w:w="2518" w:type="dxa"/>
          </w:tcPr>
          <w:p w:rsidR="005E6E54" w:rsidRPr="004C694C" w:rsidRDefault="005E6E54" w:rsidP="004C694C">
            <w:pPr>
              <w:rPr>
                <w:rFonts w:ascii="Times New Roman" w:hAnsi="Times New Roman" w:cs="Times New Roman"/>
                <w:b/>
                <w:sz w:val="24"/>
                <w:szCs w:val="24"/>
              </w:rPr>
            </w:pPr>
            <w:r w:rsidRPr="004C694C">
              <w:rPr>
                <w:rFonts w:ascii="Times New Roman" w:hAnsi="Times New Roman" w:cs="Times New Roman"/>
                <w:b/>
                <w:sz w:val="24"/>
                <w:szCs w:val="24"/>
              </w:rPr>
              <w:t>Вид мониторинга</w:t>
            </w:r>
          </w:p>
        </w:tc>
        <w:tc>
          <w:tcPr>
            <w:tcW w:w="3255" w:type="dxa"/>
          </w:tcPr>
          <w:p w:rsidR="005E6E54" w:rsidRPr="004C694C" w:rsidRDefault="005E6E54" w:rsidP="004C694C">
            <w:pPr>
              <w:rPr>
                <w:rFonts w:ascii="Times New Roman" w:hAnsi="Times New Roman" w:cs="Times New Roman"/>
                <w:b/>
                <w:sz w:val="24"/>
                <w:szCs w:val="24"/>
              </w:rPr>
            </w:pPr>
            <w:r w:rsidRPr="004C694C">
              <w:rPr>
                <w:rFonts w:ascii="Times New Roman" w:hAnsi="Times New Roman" w:cs="Times New Roman"/>
                <w:b/>
                <w:sz w:val="24"/>
                <w:szCs w:val="24"/>
              </w:rPr>
              <w:t>Сроки проведения</w:t>
            </w:r>
          </w:p>
        </w:tc>
        <w:tc>
          <w:tcPr>
            <w:tcW w:w="3798" w:type="dxa"/>
          </w:tcPr>
          <w:p w:rsidR="005E6E54" w:rsidRPr="004C694C" w:rsidRDefault="005E6E54" w:rsidP="004C694C">
            <w:pPr>
              <w:rPr>
                <w:rFonts w:ascii="Times New Roman" w:hAnsi="Times New Roman" w:cs="Times New Roman"/>
                <w:b/>
                <w:sz w:val="24"/>
                <w:szCs w:val="24"/>
              </w:rPr>
            </w:pPr>
            <w:r w:rsidRPr="004C694C">
              <w:rPr>
                <w:rFonts w:ascii="Times New Roman" w:hAnsi="Times New Roman" w:cs="Times New Roman"/>
                <w:b/>
                <w:sz w:val="24"/>
                <w:szCs w:val="24"/>
              </w:rPr>
              <w:t>Источник</w:t>
            </w:r>
          </w:p>
        </w:tc>
      </w:tr>
      <w:tr w:rsidR="005E6E54" w:rsidRPr="004C694C" w:rsidTr="00FF4F08">
        <w:trPr>
          <w:trHeight w:val="70"/>
        </w:trPr>
        <w:tc>
          <w:tcPr>
            <w:tcW w:w="2518"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Входящий,  </w:t>
            </w:r>
          </w:p>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итоговый</w:t>
            </w:r>
          </w:p>
        </w:tc>
        <w:tc>
          <w:tcPr>
            <w:tcW w:w="3255"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Ноябрь  </w:t>
            </w:r>
          </w:p>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май</w:t>
            </w:r>
          </w:p>
        </w:tc>
        <w:tc>
          <w:tcPr>
            <w:tcW w:w="3798"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Павлова Н.Н., Руденко Л.Т. - Экспресс-диагностика в детском саду. 2008</w:t>
            </w:r>
          </w:p>
        </w:tc>
      </w:tr>
    </w:tbl>
    <w:p w:rsidR="005E6E54" w:rsidRPr="004C694C" w:rsidRDefault="005E6E54" w:rsidP="004C694C">
      <w:pPr>
        <w:spacing w:after="0" w:line="240" w:lineRule="auto"/>
        <w:rPr>
          <w:rFonts w:ascii="Times New Roman" w:hAnsi="Times New Roman" w:cs="Times New Roman"/>
          <w:sz w:val="24"/>
          <w:szCs w:val="24"/>
        </w:rPr>
      </w:pPr>
    </w:p>
    <w:p w:rsidR="005E6E54" w:rsidRPr="004C694C" w:rsidRDefault="005E6E54" w:rsidP="004C694C">
      <w:pPr>
        <w:spacing w:after="0" w:line="240" w:lineRule="auto"/>
        <w:rPr>
          <w:rFonts w:ascii="Times New Roman" w:hAnsi="Times New Roman" w:cs="Times New Roman"/>
          <w:sz w:val="24"/>
          <w:szCs w:val="24"/>
        </w:rPr>
      </w:pPr>
    </w:p>
    <w:p w:rsidR="00AA2D53" w:rsidRPr="004C694C" w:rsidRDefault="005E6E54"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 xml:space="preserve">ПСИХОДИАГНОСТИЧЕСКАЯ РАБОТА ПО ПРОБЛЕМАМ ПСИХИЧЕСКОГО РАЗВИТИЯ ДЕТЕЙ ПОДГОТОВИТЕЛЬНОЙ ГРУППЫ </w:t>
      </w:r>
    </w:p>
    <w:p w:rsidR="009A4E42" w:rsidRPr="004C694C" w:rsidRDefault="005E6E54"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(по запросу родителей)</w:t>
      </w:r>
    </w:p>
    <w:tbl>
      <w:tblPr>
        <w:tblStyle w:val="a3"/>
        <w:tblW w:w="0" w:type="auto"/>
        <w:tblInd w:w="-743" w:type="dxa"/>
        <w:tblLook w:val="04A0" w:firstRow="1" w:lastRow="0" w:firstColumn="1" w:lastColumn="0" w:noHBand="0" w:noVBand="1"/>
      </w:tblPr>
      <w:tblGrid>
        <w:gridCol w:w="2121"/>
        <w:gridCol w:w="3471"/>
        <w:gridCol w:w="2253"/>
        <w:gridCol w:w="2469"/>
      </w:tblGrid>
      <w:tr w:rsidR="005E6E54" w:rsidRPr="004C694C" w:rsidTr="006C53FF">
        <w:tc>
          <w:tcPr>
            <w:tcW w:w="2121" w:type="dxa"/>
          </w:tcPr>
          <w:p w:rsidR="005E6E54" w:rsidRPr="004C694C" w:rsidRDefault="005E6E54"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Образовательная область</w:t>
            </w:r>
          </w:p>
          <w:p w:rsidR="005E6E54" w:rsidRPr="004C694C" w:rsidRDefault="005E6E54" w:rsidP="004C694C">
            <w:pPr>
              <w:jc w:val="center"/>
              <w:rPr>
                <w:rFonts w:ascii="Times New Roman" w:hAnsi="Times New Roman" w:cs="Times New Roman"/>
                <w:b/>
                <w:sz w:val="24"/>
                <w:szCs w:val="24"/>
              </w:rPr>
            </w:pPr>
          </w:p>
        </w:tc>
        <w:tc>
          <w:tcPr>
            <w:tcW w:w="3471" w:type="dxa"/>
          </w:tcPr>
          <w:p w:rsidR="005E6E54" w:rsidRPr="004C694C" w:rsidRDefault="005E6E54"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Диагностируемые параметры</w:t>
            </w:r>
          </w:p>
          <w:p w:rsidR="005E6E54" w:rsidRPr="004C694C" w:rsidRDefault="005E6E54" w:rsidP="004C694C">
            <w:pPr>
              <w:jc w:val="center"/>
              <w:rPr>
                <w:rFonts w:ascii="Times New Roman" w:hAnsi="Times New Roman" w:cs="Times New Roman"/>
                <w:b/>
                <w:sz w:val="24"/>
                <w:szCs w:val="24"/>
              </w:rPr>
            </w:pPr>
          </w:p>
        </w:tc>
        <w:tc>
          <w:tcPr>
            <w:tcW w:w="2253" w:type="dxa"/>
          </w:tcPr>
          <w:p w:rsidR="005E6E54" w:rsidRPr="004C694C" w:rsidRDefault="005E6E54"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Методика</w:t>
            </w:r>
          </w:p>
        </w:tc>
        <w:tc>
          <w:tcPr>
            <w:tcW w:w="2469" w:type="dxa"/>
          </w:tcPr>
          <w:p w:rsidR="005E6E54" w:rsidRPr="004C694C" w:rsidRDefault="005E6E54"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Источник</w:t>
            </w:r>
          </w:p>
          <w:p w:rsidR="005E6E54" w:rsidRPr="004C694C" w:rsidRDefault="005E6E54" w:rsidP="004C694C">
            <w:pPr>
              <w:jc w:val="center"/>
              <w:rPr>
                <w:rFonts w:ascii="Times New Roman" w:hAnsi="Times New Roman" w:cs="Times New Roman"/>
                <w:b/>
                <w:sz w:val="24"/>
                <w:szCs w:val="24"/>
              </w:rPr>
            </w:pP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Физическое     развитие </w:t>
            </w:r>
          </w:p>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Индивидуально-типологические показатели моторной активности</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Оценка моторной активности </w:t>
            </w:r>
          </w:p>
          <w:p w:rsidR="005E6E54" w:rsidRPr="004C694C" w:rsidRDefault="005E6E54" w:rsidP="004C694C">
            <w:pPr>
              <w:rPr>
                <w:rFonts w:ascii="Times New Roman" w:hAnsi="Times New Roman" w:cs="Times New Roman"/>
                <w:sz w:val="24"/>
                <w:szCs w:val="24"/>
              </w:rPr>
            </w:pPr>
          </w:p>
        </w:tc>
        <w:tc>
          <w:tcPr>
            <w:tcW w:w="2469"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Микляева И. В., Миклясва Ю. В. Работа педагога-психолога в ДОУ. М., 2005</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Эмоциональное развитие</w:t>
            </w: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Психическое напряжение </w:t>
            </w:r>
          </w:p>
          <w:p w:rsidR="005E6E54" w:rsidRPr="004C694C" w:rsidRDefault="005E6E54" w:rsidP="004C694C">
            <w:pPr>
              <w:rPr>
                <w:rFonts w:ascii="Times New Roman" w:hAnsi="Times New Roman" w:cs="Times New Roman"/>
                <w:sz w:val="24"/>
                <w:szCs w:val="24"/>
              </w:rPr>
            </w:pP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Признаки психического напряжения и невротических тенденций у детей» (опросник для родителей) </w:t>
            </w:r>
          </w:p>
          <w:p w:rsidR="005E6E54" w:rsidRPr="004C694C" w:rsidRDefault="005E6E54" w:rsidP="004C694C">
            <w:pPr>
              <w:rPr>
                <w:rFonts w:ascii="Times New Roman" w:hAnsi="Times New Roman" w:cs="Times New Roman"/>
                <w:sz w:val="24"/>
                <w:szCs w:val="24"/>
              </w:rPr>
            </w:pPr>
          </w:p>
        </w:tc>
        <w:tc>
          <w:tcPr>
            <w:tcW w:w="2469"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Диагностика психических состояний детей дошкольного возраста. СПб., 2007 </w:t>
            </w:r>
          </w:p>
          <w:p w:rsidR="005E6E54" w:rsidRPr="004C694C" w:rsidRDefault="005E6E54" w:rsidP="004C694C">
            <w:pPr>
              <w:rPr>
                <w:rFonts w:ascii="Times New Roman" w:hAnsi="Times New Roman" w:cs="Times New Roman"/>
                <w:sz w:val="24"/>
                <w:szCs w:val="24"/>
              </w:rPr>
            </w:pP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Эмоциональное состояние</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Эмоциональное состояние ребёнка</w:t>
            </w:r>
          </w:p>
        </w:tc>
        <w:tc>
          <w:tcPr>
            <w:tcW w:w="2469"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Данилина Т. А., Зедгенидзе В. Я., Степина Н. М. В мире детских эмоций. М., 2006</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Представления об эмоциях</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Эмоциональная пиктограмма</w:t>
            </w:r>
          </w:p>
        </w:tc>
        <w:tc>
          <w:tcPr>
            <w:tcW w:w="2469"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Изотова Е. И., Никифорова Е. В. Эмоциональная сфера ребенка. Теория и практика. М., 2004</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Уровень тревожности</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Оценка уровня тревожности ребенка (А. И. Захаров) </w:t>
            </w:r>
          </w:p>
          <w:p w:rsidR="005E6E54" w:rsidRPr="004C694C" w:rsidRDefault="005E6E54" w:rsidP="004C694C">
            <w:pPr>
              <w:rPr>
                <w:rFonts w:ascii="Times New Roman" w:hAnsi="Times New Roman" w:cs="Times New Roman"/>
                <w:sz w:val="24"/>
                <w:szCs w:val="24"/>
              </w:rPr>
            </w:pPr>
          </w:p>
        </w:tc>
        <w:tc>
          <w:tcPr>
            <w:tcW w:w="2469"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дошкольников 3-7 лет / сост. Н. Д. Денисова. Волгоград, 2010</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Проявления тревожности</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Тест тревожности (Р. Тэммл, М. Дорки, В. Амен) </w:t>
            </w:r>
          </w:p>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5E6E54" w:rsidRPr="004C694C" w:rsidRDefault="005E6E54" w:rsidP="004C694C">
            <w:pPr>
              <w:rPr>
                <w:rFonts w:ascii="Times New Roman" w:hAnsi="Times New Roman" w:cs="Times New Roman"/>
                <w:sz w:val="24"/>
                <w:szCs w:val="24"/>
              </w:rPr>
            </w:pPr>
          </w:p>
        </w:tc>
        <w:tc>
          <w:tcPr>
            <w:tcW w:w="2469" w:type="dxa"/>
          </w:tcPr>
          <w:p w:rsidR="005E6E54"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дошкольников 3-7 лет / сост. Н. Д. Денисова. Волгоград, 2010</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Степень позитив- но-негативного психического состояния</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«Паровозик»</w:t>
            </w:r>
          </w:p>
        </w:tc>
        <w:tc>
          <w:tcPr>
            <w:tcW w:w="2469"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Велиева С. В. Диагностика психических состояний детей дошкольного возраста. СПб., 2007</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Особенности эмоциональной стороны детско-родительского взаимодействия </w:t>
            </w:r>
          </w:p>
          <w:p w:rsidR="005E6E54" w:rsidRPr="004C694C" w:rsidRDefault="005E6E54" w:rsidP="004C694C">
            <w:pPr>
              <w:rPr>
                <w:rFonts w:ascii="Times New Roman" w:hAnsi="Times New Roman" w:cs="Times New Roman"/>
                <w:sz w:val="24"/>
                <w:szCs w:val="24"/>
              </w:rPr>
            </w:pP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Анкета</w:t>
            </w:r>
          </w:p>
        </w:tc>
        <w:tc>
          <w:tcPr>
            <w:tcW w:w="2469" w:type="dxa"/>
          </w:tcPr>
          <w:p w:rsidR="005E6E54"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Велиева С. В. Диагностика психических состояний детей дошкольного возраста. СПб., 2007</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Эмоциональные ожидания от воспитателя</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Проективные рассказы </w:t>
            </w:r>
          </w:p>
        </w:tc>
        <w:tc>
          <w:tcPr>
            <w:tcW w:w="2469"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эмоционально- личностного развития дошкольников 3-7 лет / сост. И. Д. Денисова. Волгоград, 2010</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Страхи </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Страхи в домиках»</w:t>
            </w:r>
          </w:p>
        </w:tc>
        <w:tc>
          <w:tcPr>
            <w:tcW w:w="2469"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«Панфилова М. А. Игротерапия общения</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Личностное </w:t>
            </w:r>
          </w:p>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Осознание моральных норм</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Сюжетные картинки</w:t>
            </w:r>
          </w:p>
        </w:tc>
        <w:tc>
          <w:tcPr>
            <w:tcW w:w="2469"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эмоционально- личностного развития дошкольников 3-7 лет / сост. И. Д. Денисова. Волгоград, 2010</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Вид самооценки </w:t>
            </w:r>
          </w:p>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5E6E54" w:rsidRPr="004C694C" w:rsidRDefault="005E6E54" w:rsidP="004C694C">
            <w:pPr>
              <w:rPr>
                <w:rFonts w:ascii="Times New Roman" w:hAnsi="Times New Roman" w:cs="Times New Roman"/>
                <w:sz w:val="24"/>
                <w:szCs w:val="24"/>
              </w:rPr>
            </w:pP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«Лесенка»</w:t>
            </w:r>
          </w:p>
        </w:tc>
        <w:tc>
          <w:tcPr>
            <w:tcW w:w="2469"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эмоционально- личностного развития дошкольников 3-7 лет / сост. И. Д. Денисова. Волгоград, 2010</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Представления о себе, отношение к себе «</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Автопортрет»</w:t>
            </w:r>
          </w:p>
          <w:p w:rsidR="005E6E54" w:rsidRPr="004C694C" w:rsidRDefault="005E6E54" w:rsidP="004C694C">
            <w:pPr>
              <w:rPr>
                <w:rFonts w:ascii="Times New Roman" w:hAnsi="Times New Roman" w:cs="Times New Roman"/>
                <w:sz w:val="24"/>
                <w:szCs w:val="24"/>
              </w:rPr>
            </w:pPr>
          </w:p>
        </w:tc>
        <w:tc>
          <w:tcPr>
            <w:tcW w:w="2469"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Диагностика эмоционально- личностного </w:t>
            </w:r>
            <w:r w:rsidRPr="004C694C">
              <w:rPr>
                <w:rFonts w:ascii="Times New Roman" w:hAnsi="Times New Roman" w:cs="Times New Roman"/>
                <w:sz w:val="24"/>
                <w:szCs w:val="24"/>
              </w:rPr>
              <w:lastRenderedPageBreak/>
              <w:t>развития дошкольников 3-7 лет / сост. И. Д. Денисова. Волгоград, 2010</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lastRenderedPageBreak/>
              <w:t>Интеллектуальное развитие</w:t>
            </w: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Продуктивность и устойчивость внимания</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«Найди и вычеркни</w:t>
            </w:r>
          </w:p>
        </w:tc>
        <w:tc>
          <w:tcPr>
            <w:tcW w:w="2469"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 xml:space="preserve">Павлова Н.Н., Руденко Л.Т. - Экспресс-диагностика в детском саду. 2008 </w:t>
            </w:r>
          </w:p>
          <w:p w:rsidR="005E6E54" w:rsidRPr="004C694C" w:rsidRDefault="005E6E54" w:rsidP="004C694C">
            <w:pPr>
              <w:rPr>
                <w:rFonts w:ascii="Times New Roman" w:hAnsi="Times New Roman" w:cs="Times New Roman"/>
                <w:sz w:val="24"/>
                <w:szCs w:val="24"/>
              </w:rPr>
            </w:pP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Нагляднообразное мышление</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«Чем залатать коврик?»</w:t>
            </w:r>
          </w:p>
        </w:tc>
        <w:tc>
          <w:tcPr>
            <w:tcW w:w="2469" w:type="dxa"/>
          </w:tcPr>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Павлова Н.Н., Руденко Л.Т. - Экспресс-диагностика в детском саду. 2008 </w:t>
            </w:r>
          </w:p>
          <w:p w:rsidR="005E6E54" w:rsidRPr="004C694C" w:rsidRDefault="005E6E54" w:rsidP="004C694C">
            <w:pPr>
              <w:rPr>
                <w:rFonts w:ascii="Times New Roman" w:hAnsi="Times New Roman" w:cs="Times New Roman"/>
                <w:sz w:val="24"/>
                <w:szCs w:val="24"/>
              </w:rPr>
            </w:pP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Образные представления об окружающем мире и логических связях между объектами</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«Нелепицы»</w:t>
            </w:r>
          </w:p>
        </w:tc>
        <w:tc>
          <w:tcPr>
            <w:tcW w:w="2469" w:type="dxa"/>
          </w:tcPr>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Павлова Н.Н., Руденко Л.Т. - Экспресс-диагностика в детском саду. 2008 </w:t>
            </w:r>
          </w:p>
          <w:p w:rsidR="005E6E54" w:rsidRPr="004C694C" w:rsidRDefault="005E6E54" w:rsidP="004C694C">
            <w:pPr>
              <w:rPr>
                <w:rFonts w:ascii="Times New Roman" w:hAnsi="Times New Roman" w:cs="Times New Roman"/>
                <w:sz w:val="24"/>
                <w:szCs w:val="24"/>
              </w:rPr>
            </w:pP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Мыслительная операция обобщения</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Исключение лишнего</w:t>
            </w:r>
          </w:p>
        </w:tc>
        <w:tc>
          <w:tcPr>
            <w:tcW w:w="2469" w:type="dxa"/>
          </w:tcPr>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Павлова Н.Н., Руденко Л.Т. - Экспресс-диагностика в детском саду. 2008 </w:t>
            </w:r>
          </w:p>
          <w:p w:rsidR="005E6E54" w:rsidRPr="004C694C" w:rsidRDefault="005E6E54" w:rsidP="004C694C">
            <w:pPr>
              <w:rPr>
                <w:rFonts w:ascii="Times New Roman" w:hAnsi="Times New Roman" w:cs="Times New Roman"/>
                <w:sz w:val="24"/>
                <w:szCs w:val="24"/>
              </w:rPr>
            </w:pP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Креативность, творческое мышление</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«На что похоже»</w:t>
            </w:r>
          </w:p>
        </w:tc>
        <w:tc>
          <w:tcPr>
            <w:tcW w:w="2469" w:type="dxa"/>
          </w:tcPr>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Павлова Н.Н., Руденко Л.Т. - Экспресс-диагностика в детском саду. 2008 </w:t>
            </w:r>
          </w:p>
          <w:p w:rsidR="005E6E54" w:rsidRPr="004C694C" w:rsidRDefault="005E6E54" w:rsidP="004C694C">
            <w:pPr>
              <w:rPr>
                <w:rFonts w:ascii="Times New Roman" w:hAnsi="Times New Roman" w:cs="Times New Roman"/>
                <w:sz w:val="24"/>
                <w:szCs w:val="24"/>
              </w:rPr>
            </w:pP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Установление причинно-следственных связей</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Последовательные картинки</w:t>
            </w:r>
          </w:p>
        </w:tc>
        <w:tc>
          <w:tcPr>
            <w:tcW w:w="2469" w:type="dxa"/>
          </w:tcPr>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Павлова Н.Н., Руденко Л.Т. - Экспресс-диагностика в детском саду. 2008 </w:t>
            </w:r>
          </w:p>
          <w:p w:rsidR="005E6E54" w:rsidRPr="004C694C" w:rsidRDefault="005E6E54" w:rsidP="004C694C">
            <w:pPr>
              <w:rPr>
                <w:rFonts w:ascii="Times New Roman" w:hAnsi="Times New Roman" w:cs="Times New Roman"/>
                <w:sz w:val="24"/>
                <w:szCs w:val="24"/>
              </w:rPr>
            </w:pP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Индивидуальнотипологические показатели интеллектуальной активности</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Оценка интеллектуальной активности</w:t>
            </w:r>
          </w:p>
        </w:tc>
        <w:tc>
          <w:tcPr>
            <w:tcW w:w="2469"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Микляева Н. В., Микляева Ю. В. Работа педагога-психолога в ДОУ. М.,2005</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Коммуникатив ное развитие</w:t>
            </w:r>
          </w:p>
        </w:tc>
        <w:tc>
          <w:tcPr>
            <w:tcW w:w="3471"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Социометрически й статус ребенка</w:t>
            </w:r>
          </w:p>
        </w:tc>
        <w:tc>
          <w:tcPr>
            <w:tcW w:w="2253"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Игра «Секрет» (Т. А. Репина)</w:t>
            </w:r>
          </w:p>
        </w:tc>
        <w:tc>
          <w:tcPr>
            <w:tcW w:w="2469" w:type="dxa"/>
          </w:tcPr>
          <w:p w:rsidR="005E6E54" w:rsidRPr="004C694C" w:rsidRDefault="005E6E54"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эмоционально</w:t>
            </w:r>
            <w:r w:rsidR="00810CFA" w:rsidRPr="004C694C">
              <w:rPr>
                <w:rFonts w:ascii="Times New Roman" w:hAnsi="Times New Roman" w:cs="Times New Roman"/>
                <w:sz w:val="24"/>
                <w:szCs w:val="24"/>
              </w:rPr>
              <w:t>-</w:t>
            </w:r>
            <w:r w:rsidRPr="004C694C">
              <w:rPr>
                <w:rFonts w:ascii="Times New Roman" w:hAnsi="Times New Roman" w:cs="Times New Roman"/>
                <w:sz w:val="24"/>
                <w:szCs w:val="24"/>
              </w:rPr>
              <w:t xml:space="preserve">личностного развития дошкольников 3-7 лет / сост. Н. Д. </w:t>
            </w:r>
            <w:r w:rsidRPr="004C694C">
              <w:rPr>
                <w:rFonts w:ascii="Times New Roman" w:hAnsi="Times New Roman" w:cs="Times New Roman"/>
                <w:sz w:val="24"/>
                <w:szCs w:val="24"/>
              </w:rPr>
              <w:lastRenderedPageBreak/>
              <w:t>Денисова. Волгоград, 2010</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Уверенность в родительской любви</w:t>
            </w:r>
          </w:p>
        </w:tc>
        <w:tc>
          <w:tcPr>
            <w:tcW w:w="2253" w:type="dxa"/>
          </w:tcPr>
          <w:p w:rsidR="005E6E54"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«Почта</w:t>
            </w:r>
          </w:p>
        </w:tc>
        <w:tc>
          <w:tcPr>
            <w:tcW w:w="2469" w:type="dxa"/>
          </w:tcPr>
          <w:p w:rsidR="005E6E54"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Велиева С. В. Диагностика психических состояний детей дошкольного возраста. СПб., 2007</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Основные психические состояния, испытываемые ребенком в семье</w:t>
            </w:r>
          </w:p>
        </w:tc>
        <w:tc>
          <w:tcPr>
            <w:tcW w:w="2253" w:type="dxa"/>
          </w:tcPr>
          <w:p w:rsidR="00810CFA"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 xml:space="preserve">«Цветик-семицветик» </w:t>
            </w:r>
          </w:p>
          <w:p w:rsidR="00810CFA"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5E6E54" w:rsidRPr="004C694C" w:rsidRDefault="005E6E54" w:rsidP="004C694C">
            <w:pPr>
              <w:rPr>
                <w:rFonts w:ascii="Times New Roman" w:hAnsi="Times New Roman" w:cs="Times New Roman"/>
                <w:sz w:val="24"/>
                <w:szCs w:val="24"/>
              </w:rPr>
            </w:pPr>
          </w:p>
        </w:tc>
        <w:tc>
          <w:tcPr>
            <w:tcW w:w="2469" w:type="dxa"/>
          </w:tcPr>
          <w:p w:rsidR="005E6E54"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Велиева С. В. Диагностика психических состояний детей дошкольного возраста. СПб., 2007</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Общение ребенка с членами семьи</w:t>
            </w:r>
          </w:p>
        </w:tc>
        <w:tc>
          <w:tcPr>
            <w:tcW w:w="2253" w:type="dxa"/>
          </w:tcPr>
          <w:p w:rsidR="005E6E54"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«Два домика», «Рисунок семьи»</w:t>
            </w:r>
          </w:p>
        </w:tc>
        <w:tc>
          <w:tcPr>
            <w:tcW w:w="2469" w:type="dxa"/>
          </w:tcPr>
          <w:p w:rsidR="005E6E54"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Марцинковская Т. Д. Диагностика психического развития детей. М., 1997</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5E6E54"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Проявления эмоций в общении</w:t>
            </w:r>
          </w:p>
        </w:tc>
        <w:tc>
          <w:tcPr>
            <w:tcW w:w="2253" w:type="dxa"/>
          </w:tcPr>
          <w:p w:rsidR="005E6E54"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«Кактус»</w:t>
            </w:r>
          </w:p>
        </w:tc>
        <w:tc>
          <w:tcPr>
            <w:tcW w:w="2469" w:type="dxa"/>
          </w:tcPr>
          <w:p w:rsidR="005E6E54"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Панфилова М. А. Игротерапия общения. М., 2008</w:t>
            </w:r>
          </w:p>
        </w:tc>
      </w:tr>
      <w:tr w:rsidR="005E6E54" w:rsidRPr="004C694C" w:rsidTr="006C53FF">
        <w:tc>
          <w:tcPr>
            <w:tcW w:w="2121" w:type="dxa"/>
          </w:tcPr>
          <w:p w:rsidR="005E6E54" w:rsidRPr="004C694C" w:rsidRDefault="005E6E54" w:rsidP="004C694C">
            <w:pPr>
              <w:rPr>
                <w:rFonts w:ascii="Times New Roman" w:hAnsi="Times New Roman" w:cs="Times New Roman"/>
                <w:sz w:val="24"/>
                <w:szCs w:val="24"/>
              </w:rPr>
            </w:pPr>
          </w:p>
        </w:tc>
        <w:tc>
          <w:tcPr>
            <w:tcW w:w="3471" w:type="dxa"/>
          </w:tcPr>
          <w:p w:rsidR="00810CFA"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 xml:space="preserve">Особенности межличностных отношений </w:t>
            </w:r>
          </w:p>
          <w:p w:rsidR="005E6E54" w:rsidRPr="004C694C" w:rsidRDefault="005E6E54" w:rsidP="004C694C">
            <w:pPr>
              <w:rPr>
                <w:rFonts w:ascii="Times New Roman" w:hAnsi="Times New Roman" w:cs="Times New Roman"/>
                <w:sz w:val="24"/>
                <w:szCs w:val="24"/>
              </w:rPr>
            </w:pPr>
          </w:p>
        </w:tc>
        <w:tc>
          <w:tcPr>
            <w:tcW w:w="2253" w:type="dxa"/>
          </w:tcPr>
          <w:p w:rsidR="005E6E54"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Методика Р. Жиля</w:t>
            </w:r>
          </w:p>
        </w:tc>
        <w:tc>
          <w:tcPr>
            <w:tcW w:w="2469" w:type="dxa"/>
          </w:tcPr>
          <w:p w:rsidR="005E6E54"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Шипицына Л. М. [и др.]. Азбука общения: Развитие личности ребенка, навыков общения со взрослыми и сверстниками. СПб., 1998</w:t>
            </w:r>
          </w:p>
        </w:tc>
      </w:tr>
    </w:tbl>
    <w:p w:rsidR="006C53FF" w:rsidRPr="004C694C" w:rsidRDefault="006C53FF" w:rsidP="004C694C">
      <w:pPr>
        <w:spacing w:after="0" w:line="240" w:lineRule="auto"/>
        <w:jc w:val="center"/>
        <w:rPr>
          <w:rFonts w:ascii="Times New Roman" w:hAnsi="Times New Roman" w:cs="Times New Roman"/>
          <w:b/>
          <w:sz w:val="24"/>
          <w:szCs w:val="24"/>
        </w:rPr>
      </w:pPr>
    </w:p>
    <w:p w:rsidR="006C53FF" w:rsidRPr="004C694C" w:rsidRDefault="006C53FF" w:rsidP="004C694C">
      <w:pPr>
        <w:spacing w:after="0" w:line="240" w:lineRule="auto"/>
        <w:jc w:val="center"/>
        <w:rPr>
          <w:rFonts w:ascii="Times New Roman" w:hAnsi="Times New Roman" w:cs="Times New Roman"/>
          <w:b/>
          <w:sz w:val="24"/>
          <w:szCs w:val="24"/>
        </w:rPr>
      </w:pPr>
    </w:p>
    <w:p w:rsidR="006C53FF" w:rsidRPr="004C694C" w:rsidRDefault="006C53FF" w:rsidP="004C694C">
      <w:pPr>
        <w:spacing w:after="0" w:line="240" w:lineRule="auto"/>
        <w:jc w:val="center"/>
        <w:rPr>
          <w:rFonts w:ascii="Times New Roman" w:hAnsi="Times New Roman" w:cs="Times New Roman"/>
          <w:b/>
          <w:sz w:val="24"/>
          <w:szCs w:val="24"/>
        </w:rPr>
      </w:pPr>
    </w:p>
    <w:p w:rsidR="005E6E54" w:rsidRPr="004C694C" w:rsidRDefault="00810CFA"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ПСИХОДИАГНОСТИКА ПСИХОЛОГИЧЕСКОЙ ГОТОВНОСТИ К ОБУЧЕНИЮ В ШКОЛЕ ДЕТЕЙ ПОДГОТОВИТЕЛЬНОЙ ГРУППЫ</w:t>
      </w:r>
    </w:p>
    <w:p w:rsidR="006C53FF" w:rsidRPr="004C694C" w:rsidRDefault="006C53FF" w:rsidP="004C694C">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190"/>
        <w:gridCol w:w="3190"/>
        <w:gridCol w:w="3191"/>
      </w:tblGrid>
      <w:tr w:rsidR="00810CFA" w:rsidRPr="004C694C" w:rsidTr="00810CFA">
        <w:tc>
          <w:tcPr>
            <w:tcW w:w="3190" w:type="dxa"/>
          </w:tcPr>
          <w:p w:rsidR="00810CFA" w:rsidRPr="004C694C" w:rsidRDefault="00810CFA"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Диагностируемые параметры</w:t>
            </w:r>
          </w:p>
        </w:tc>
        <w:tc>
          <w:tcPr>
            <w:tcW w:w="3190" w:type="dxa"/>
          </w:tcPr>
          <w:p w:rsidR="00810CFA" w:rsidRPr="004C694C" w:rsidRDefault="00810CFA"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Методика</w:t>
            </w:r>
          </w:p>
        </w:tc>
        <w:tc>
          <w:tcPr>
            <w:tcW w:w="3191" w:type="dxa"/>
          </w:tcPr>
          <w:p w:rsidR="00810CFA" w:rsidRPr="004C694C" w:rsidRDefault="00810CFA"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Источник</w:t>
            </w:r>
          </w:p>
        </w:tc>
      </w:tr>
      <w:tr w:rsidR="00810CFA" w:rsidRPr="004C694C" w:rsidTr="00810CFA">
        <w:tc>
          <w:tcPr>
            <w:tcW w:w="3190" w:type="dxa"/>
          </w:tcPr>
          <w:p w:rsidR="00810CFA"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1</w:t>
            </w:r>
          </w:p>
        </w:tc>
        <w:tc>
          <w:tcPr>
            <w:tcW w:w="3190" w:type="dxa"/>
          </w:tcPr>
          <w:p w:rsidR="00810CFA"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2</w:t>
            </w:r>
          </w:p>
        </w:tc>
        <w:tc>
          <w:tcPr>
            <w:tcW w:w="3191" w:type="dxa"/>
          </w:tcPr>
          <w:p w:rsidR="00810CFA"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3</w:t>
            </w:r>
          </w:p>
        </w:tc>
      </w:tr>
      <w:tr w:rsidR="00810CFA" w:rsidRPr="004C694C" w:rsidTr="00810CFA">
        <w:tc>
          <w:tcPr>
            <w:tcW w:w="3190" w:type="dxa"/>
          </w:tcPr>
          <w:p w:rsidR="00810CFA"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Вербальное мышление</w:t>
            </w:r>
          </w:p>
        </w:tc>
        <w:tc>
          <w:tcPr>
            <w:tcW w:w="3190" w:type="dxa"/>
          </w:tcPr>
          <w:p w:rsidR="00810CFA"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Тест школьной зрелости Керна-Йирасека</w:t>
            </w:r>
          </w:p>
        </w:tc>
        <w:tc>
          <w:tcPr>
            <w:tcW w:w="3191" w:type="dxa"/>
          </w:tcPr>
          <w:p w:rsidR="00810CFA"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 xml:space="preserve">Психологическая диагностика готовности к обучению детей 5-7 лет / авт.-сост. Ю. А. Афонькина, Т. Э. Белотелова, О. Е. Борисова. Волгоград, 2011 </w:t>
            </w:r>
          </w:p>
          <w:p w:rsidR="00810CFA"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810CFA" w:rsidRPr="004C694C" w:rsidRDefault="00810CFA" w:rsidP="004C694C">
            <w:pPr>
              <w:rPr>
                <w:rFonts w:ascii="Times New Roman" w:hAnsi="Times New Roman" w:cs="Times New Roman"/>
                <w:sz w:val="24"/>
                <w:szCs w:val="24"/>
              </w:rPr>
            </w:pPr>
          </w:p>
        </w:tc>
      </w:tr>
      <w:tr w:rsidR="00810CFA" w:rsidRPr="004C694C" w:rsidTr="00810CFA">
        <w:tc>
          <w:tcPr>
            <w:tcW w:w="3190"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Понимание последовательности событий</w:t>
            </w:r>
          </w:p>
        </w:tc>
        <w:tc>
          <w:tcPr>
            <w:tcW w:w="3190" w:type="dxa"/>
          </w:tcPr>
          <w:p w:rsidR="00810CFA" w:rsidRPr="004C694C" w:rsidRDefault="00810CFA" w:rsidP="004C694C">
            <w:pPr>
              <w:rPr>
                <w:rFonts w:ascii="Times New Roman" w:hAnsi="Times New Roman" w:cs="Times New Roman"/>
                <w:sz w:val="24"/>
                <w:szCs w:val="24"/>
              </w:rPr>
            </w:pPr>
            <w:r w:rsidRPr="004C694C">
              <w:rPr>
                <w:rFonts w:ascii="Times New Roman" w:hAnsi="Times New Roman" w:cs="Times New Roman"/>
                <w:sz w:val="24"/>
                <w:szCs w:val="24"/>
              </w:rPr>
              <w:t>Изучение способности устанавливать причинно-следственные связи</w:t>
            </w:r>
          </w:p>
        </w:tc>
        <w:tc>
          <w:tcPr>
            <w:tcW w:w="3191" w:type="dxa"/>
          </w:tcPr>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Психологическая диагностика готовности к обучению детей 5-7 лет / авт.-сост. Ю. А. Афонькина, Т. Э. Белотелова, О. Е. </w:t>
            </w:r>
            <w:r w:rsidRPr="004C694C">
              <w:rPr>
                <w:rFonts w:ascii="Times New Roman" w:hAnsi="Times New Roman" w:cs="Times New Roman"/>
                <w:sz w:val="24"/>
                <w:szCs w:val="24"/>
              </w:rPr>
              <w:lastRenderedPageBreak/>
              <w:t xml:space="preserve">Борисова. Волгоград, 2011 </w:t>
            </w:r>
          </w:p>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810CFA" w:rsidRPr="004C694C" w:rsidRDefault="00810CFA" w:rsidP="004C694C">
            <w:pPr>
              <w:rPr>
                <w:rFonts w:ascii="Times New Roman" w:hAnsi="Times New Roman" w:cs="Times New Roman"/>
                <w:sz w:val="24"/>
                <w:szCs w:val="24"/>
              </w:rPr>
            </w:pPr>
          </w:p>
        </w:tc>
      </w:tr>
      <w:tr w:rsidR="00810CFA" w:rsidRPr="004C694C" w:rsidTr="00810CFA">
        <w:tc>
          <w:tcPr>
            <w:tcW w:w="3190"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lastRenderedPageBreak/>
              <w:t>Умение классифицировать предметы по группам</w:t>
            </w:r>
          </w:p>
        </w:tc>
        <w:tc>
          <w:tcPr>
            <w:tcW w:w="3190"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Изучение процесса классификации</w:t>
            </w:r>
          </w:p>
        </w:tc>
        <w:tc>
          <w:tcPr>
            <w:tcW w:w="3191" w:type="dxa"/>
          </w:tcPr>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Психологическая диагностика готовности к обучению детей 5-7 лет / авт.-сост. Ю. А. Афонькина, Т. Э. Белотелова, О. Е. Борисова. Волгоград, 2011 </w:t>
            </w:r>
          </w:p>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810CFA" w:rsidRPr="004C694C" w:rsidRDefault="00810CFA" w:rsidP="004C694C">
            <w:pPr>
              <w:ind w:firstLine="708"/>
              <w:rPr>
                <w:rFonts w:ascii="Times New Roman" w:hAnsi="Times New Roman" w:cs="Times New Roman"/>
                <w:sz w:val="24"/>
                <w:szCs w:val="24"/>
              </w:rPr>
            </w:pPr>
          </w:p>
        </w:tc>
      </w:tr>
      <w:tr w:rsidR="00810CFA" w:rsidRPr="004C694C" w:rsidTr="00810CFA">
        <w:tc>
          <w:tcPr>
            <w:tcW w:w="3190"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Умение обобщать предметы</w:t>
            </w:r>
          </w:p>
        </w:tc>
        <w:tc>
          <w:tcPr>
            <w:tcW w:w="3190"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Изучение процесса обобщения</w:t>
            </w:r>
          </w:p>
        </w:tc>
        <w:tc>
          <w:tcPr>
            <w:tcW w:w="3191" w:type="dxa"/>
          </w:tcPr>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Психологическая диагностика готовности к обучению детей 5-7 лет / авт.-сост. Ю. А. Афонькина, Т. Э. Белотелова, О. Е. Борисова. Волгоград, 2011 </w:t>
            </w:r>
          </w:p>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810CFA" w:rsidRPr="004C694C" w:rsidRDefault="00810CFA" w:rsidP="004C694C">
            <w:pPr>
              <w:rPr>
                <w:rFonts w:ascii="Times New Roman" w:hAnsi="Times New Roman" w:cs="Times New Roman"/>
                <w:sz w:val="24"/>
                <w:szCs w:val="24"/>
              </w:rPr>
            </w:pPr>
          </w:p>
        </w:tc>
      </w:tr>
      <w:tr w:rsidR="00810CFA" w:rsidRPr="004C694C" w:rsidTr="00810CFA">
        <w:tc>
          <w:tcPr>
            <w:tcW w:w="3190"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Произвольность внимания</w:t>
            </w:r>
          </w:p>
        </w:tc>
        <w:tc>
          <w:tcPr>
            <w:tcW w:w="3190"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«Копирование точек»</w:t>
            </w:r>
          </w:p>
        </w:tc>
        <w:tc>
          <w:tcPr>
            <w:tcW w:w="3191" w:type="dxa"/>
          </w:tcPr>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Психологическая диагностика готовности к обучению детей 5-7 лет / авт.-сост. Ю. А. Афонькина, Т. Э. Белотелова, О. Е. Борисова. Волгоград, 2011 </w:t>
            </w:r>
          </w:p>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810CFA" w:rsidRPr="004C694C" w:rsidRDefault="00810CFA" w:rsidP="004C694C">
            <w:pPr>
              <w:rPr>
                <w:rFonts w:ascii="Times New Roman" w:hAnsi="Times New Roman" w:cs="Times New Roman"/>
                <w:sz w:val="24"/>
                <w:szCs w:val="24"/>
              </w:rPr>
            </w:pPr>
          </w:p>
        </w:tc>
      </w:tr>
      <w:tr w:rsidR="00810CFA" w:rsidRPr="004C694C" w:rsidTr="00810CFA">
        <w:tc>
          <w:tcPr>
            <w:tcW w:w="3190"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Сформированность произвольной регуляции деятельности</w:t>
            </w:r>
          </w:p>
        </w:tc>
        <w:tc>
          <w:tcPr>
            <w:tcW w:w="3190"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«Шифровка»</w:t>
            </w:r>
          </w:p>
        </w:tc>
        <w:tc>
          <w:tcPr>
            <w:tcW w:w="3191" w:type="dxa"/>
          </w:tcPr>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Психологическая диагностика готовности к обучению детей 5-7 лет / авт.-сост. Ю. А. Афонькина, Т. Э. Белотелова, О. Е. Борисова. Волгоград, 2011 </w:t>
            </w:r>
          </w:p>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810CFA" w:rsidRPr="004C694C" w:rsidRDefault="00810CFA" w:rsidP="004C694C">
            <w:pPr>
              <w:rPr>
                <w:rFonts w:ascii="Times New Roman" w:hAnsi="Times New Roman" w:cs="Times New Roman"/>
                <w:sz w:val="24"/>
                <w:szCs w:val="24"/>
              </w:rPr>
            </w:pPr>
          </w:p>
        </w:tc>
      </w:tr>
      <w:tr w:rsidR="00810CFA" w:rsidRPr="004C694C" w:rsidTr="00810CFA">
        <w:tc>
          <w:tcPr>
            <w:tcW w:w="3190"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возможностей распределения и переключения внимания</w:t>
            </w:r>
          </w:p>
        </w:tc>
        <w:tc>
          <w:tcPr>
            <w:tcW w:w="3190"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«Рисунок человека»</w:t>
            </w:r>
          </w:p>
        </w:tc>
        <w:tc>
          <w:tcPr>
            <w:tcW w:w="3191" w:type="dxa"/>
          </w:tcPr>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Психологическая диагностика готовности к обучению детей 5-7 лет / авт.-сост. Ю. А. Афонькина, Т. Э. Белотелова, О. Е. Борисова. Волгоград, 2011 </w:t>
            </w:r>
          </w:p>
          <w:p w:rsidR="006C53FF" w:rsidRPr="004C694C" w:rsidRDefault="006C53FF"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810CFA" w:rsidRPr="004C694C" w:rsidRDefault="00810CFA" w:rsidP="004C694C">
            <w:pPr>
              <w:rPr>
                <w:rFonts w:ascii="Times New Roman" w:hAnsi="Times New Roman" w:cs="Times New Roman"/>
                <w:sz w:val="24"/>
                <w:szCs w:val="24"/>
              </w:rPr>
            </w:pPr>
          </w:p>
        </w:tc>
      </w:tr>
      <w:tr w:rsidR="00810CFA" w:rsidRPr="004C694C" w:rsidTr="00810CFA">
        <w:tc>
          <w:tcPr>
            <w:tcW w:w="3190"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Мотивов обучения в школе</w:t>
            </w:r>
          </w:p>
        </w:tc>
        <w:tc>
          <w:tcPr>
            <w:tcW w:w="3190"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 xml:space="preserve">Методика   </w:t>
            </w:r>
          </w:p>
        </w:tc>
        <w:tc>
          <w:tcPr>
            <w:tcW w:w="3191"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Солдатова Д.В.  //Справочник практического психолога  ДОУ, выпуск № 4. 2013</w:t>
            </w:r>
          </w:p>
        </w:tc>
      </w:tr>
      <w:tr w:rsidR="00810CFA" w:rsidRPr="004C694C" w:rsidTr="00810CFA">
        <w:tc>
          <w:tcPr>
            <w:tcW w:w="3190"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Эмоциональный фон и энергетический баланс организма</w:t>
            </w:r>
          </w:p>
        </w:tc>
        <w:tc>
          <w:tcPr>
            <w:tcW w:w="3190"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Цветовой тест Люшера</w:t>
            </w:r>
          </w:p>
        </w:tc>
        <w:tc>
          <w:tcPr>
            <w:tcW w:w="3191" w:type="dxa"/>
          </w:tcPr>
          <w:p w:rsidR="00810CFA"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Методическое руководство «Цветовой тест М. Люшера» В. И. Тимофеева и Ю. И. Филимоненко (СПб, ИМАТОН).</w:t>
            </w:r>
          </w:p>
        </w:tc>
      </w:tr>
    </w:tbl>
    <w:p w:rsidR="00FF4F08" w:rsidRPr="004C694C" w:rsidRDefault="00FF4F08" w:rsidP="004C694C">
      <w:pPr>
        <w:spacing w:after="0" w:line="240" w:lineRule="auto"/>
        <w:rPr>
          <w:rFonts w:ascii="Times New Roman" w:hAnsi="Times New Roman" w:cs="Times New Roman"/>
          <w:sz w:val="24"/>
          <w:szCs w:val="24"/>
        </w:rPr>
      </w:pPr>
    </w:p>
    <w:p w:rsidR="00810CFA" w:rsidRPr="004C694C" w:rsidRDefault="00FF4F08"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Методики исследования особенностей развития  познавательной сферы детей дошкольного возраста:</w:t>
      </w:r>
    </w:p>
    <w:tbl>
      <w:tblPr>
        <w:tblStyle w:val="a3"/>
        <w:tblW w:w="0" w:type="auto"/>
        <w:tblLook w:val="04A0" w:firstRow="1" w:lastRow="0" w:firstColumn="1" w:lastColumn="0" w:noHBand="0" w:noVBand="1"/>
      </w:tblPr>
      <w:tblGrid>
        <w:gridCol w:w="817"/>
        <w:gridCol w:w="5563"/>
        <w:gridCol w:w="3191"/>
      </w:tblGrid>
      <w:tr w:rsidR="00FF4F08" w:rsidRPr="004C694C" w:rsidTr="00FF4F08">
        <w:tc>
          <w:tcPr>
            <w:tcW w:w="817" w:type="dxa"/>
          </w:tcPr>
          <w:p w:rsidR="00FF4F08" w:rsidRPr="004C694C" w:rsidRDefault="00FF4F08" w:rsidP="004C694C">
            <w:pPr>
              <w:jc w:val="center"/>
              <w:rPr>
                <w:rFonts w:ascii="Times New Roman" w:hAnsi="Times New Roman" w:cs="Times New Roman"/>
                <w:b/>
                <w:sz w:val="24"/>
                <w:szCs w:val="24"/>
              </w:rPr>
            </w:pPr>
            <w:r w:rsidRPr="004C694C">
              <w:rPr>
                <w:rFonts w:ascii="Times New Roman" w:hAnsi="Times New Roman" w:cs="Times New Roman"/>
                <w:b/>
                <w:sz w:val="24"/>
                <w:szCs w:val="24"/>
              </w:rPr>
              <w:t>№</w:t>
            </w:r>
          </w:p>
        </w:tc>
        <w:tc>
          <w:tcPr>
            <w:tcW w:w="5563" w:type="dxa"/>
          </w:tcPr>
          <w:p w:rsidR="00FF4F08" w:rsidRPr="004C694C" w:rsidRDefault="00FF4F08"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Автор, название методики</w:t>
            </w:r>
          </w:p>
        </w:tc>
        <w:tc>
          <w:tcPr>
            <w:tcW w:w="3191" w:type="dxa"/>
          </w:tcPr>
          <w:p w:rsidR="00FF4F08" w:rsidRPr="004C694C" w:rsidRDefault="00FF4F08"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Примечание</w:t>
            </w:r>
          </w:p>
        </w:tc>
      </w:tr>
      <w:tr w:rsidR="00FF4F08" w:rsidRPr="004C694C" w:rsidTr="00FF4F08">
        <w:tc>
          <w:tcPr>
            <w:tcW w:w="817" w:type="dxa"/>
          </w:tcPr>
          <w:p w:rsidR="00FF4F08" w:rsidRPr="004C694C" w:rsidRDefault="00FF4F08" w:rsidP="004C694C">
            <w:pPr>
              <w:jc w:val="center"/>
              <w:rPr>
                <w:rFonts w:ascii="Times New Roman" w:hAnsi="Times New Roman" w:cs="Times New Roman"/>
                <w:sz w:val="24"/>
                <w:szCs w:val="24"/>
              </w:rPr>
            </w:pPr>
            <w:r w:rsidRPr="004C694C">
              <w:rPr>
                <w:rFonts w:ascii="Times New Roman" w:hAnsi="Times New Roman" w:cs="Times New Roman"/>
                <w:sz w:val="24"/>
                <w:szCs w:val="24"/>
              </w:rPr>
              <w:t>1</w:t>
            </w:r>
          </w:p>
        </w:tc>
        <w:tc>
          <w:tcPr>
            <w:tcW w:w="5563" w:type="dxa"/>
          </w:tcPr>
          <w:p w:rsidR="008654EF"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 xml:space="preserve">МЭДИС (методика экспресс диагностики интеллектуальных способностей): </w:t>
            </w:r>
          </w:p>
          <w:p w:rsidR="008654EF"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 xml:space="preserve"> Методика Т.А. Нежновой «Беседа о школе». </w:t>
            </w:r>
          </w:p>
          <w:p w:rsidR="008654EF"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 xml:space="preserve"> Тест Керна-Йерасека.  </w:t>
            </w:r>
          </w:p>
          <w:p w:rsidR="008654EF"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Задания:  - рисование мужской фигуры по памяти;</w:t>
            </w:r>
          </w:p>
          <w:p w:rsidR="008654EF"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 xml:space="preserve"> - срисовывание письменных букв; </w:t>
            </w:r>
          </w:p>
          <w:p w:rsidR="008654EF"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 срисовывание группы точек.</w:t>
            </w:r>
          </w:p>
          <w:p w:rsidR="00FF4F08"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sz w:val="24"/>
                <w:szCs w:val="24"/>
              </w:rPr>
              <w:t xml:space="preserve"> Методика «Графический диктант».  </w:t>
            </w:r>
          </w:p>
          <w:p w:rsidR="00FF4F08"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FF4F08"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FF4F08"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p>
          <w:p w:rsidR="00FF4F08" w:rsidRPr="004C694C" w:rsidRDefault="00FF4F08" w:rsidP="004C694C">
            <w:pPr>
              <w:rPr>
                <w:rFonts w:ascii="Times New Roman" w:hAnsi="Times New Roman" w:cs="Times New Roman"/>
                <w:sz w:val="24"/>
                <w:szCs w:val="24"/>
              </w:rPr>
            </w:pPr>
          </w:p>
        </w:tc>
        <w:tc>
          <w:tcPr>
            <w:tcW w:w="3191" w:type="dxa"/>
          </w:tcPr>
          <w:p w:rsidR="006C53FF"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 xml:space="preserve"> Определение наличия уровня школьной мотивации. </w:t>
            </w:r>
          </w:p>
          <w:p w:rsidR="00FF4F08"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 xml:space="preserve"> Определение тонкой моторики руки, координации зрения и движения руки. Умение копировать. Определение интеллектуального развития. </w:t>
            </w:r>
          </w:p>
          <w:p w:rsidR="00FF4F08"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 xml:space="preserve"> Диагностика сформированности произвольности слухового внимания, умения удерживать инструкцию, работать по инструкции. Сформированность навыков работы «на листе бумаги». </w:t>
            </w:r>
          </w:p>
          <w:p w:rsidR="00FF4F08" w:rsidRPr="004C694C" w:rsidRDefault="00FF4F08" w:rsidP="004C694C">
            <w:pPr>
              <w:rPr>
                <w:rFonts w:ascii="Times New Roman" w:hAnsi="Times New Roman" w:cs="Times New Roman"/>
                <w:sz w:val="24"/>
                <w:szCs w:val="24"/>
              </w:rPr>
            </w:pPr>
          </w:p>
        </w:tc>
      </w:tr>
      <w:tr w:rsidR="00FF4F08" w:rsidRPr="004C694C" w:rsidTr="00FF4F08">
        <w:tc>
          <w:tcPr>
            <w:tcW w:w="817" w:type="dxa"/>
          </w:tcPr>
          <w:p w:rsidR="00FF4F08" w:rsidRPr="004C694C" w:rsidRDefault="00FF4F08" w:rsidP="004C694C">
            <w:pPr>
              <w:jc w:val="center"/>
              <w:rPr>
                <w:rFonts w:ascii="Times New Roman" w:hAnsi="Times New Roman" w:cs="Times New Roman"/>
                <w:sz w:val="24"/>
                <w:szCs w:val="24"/>
              </w:rPr>
            </w:pPr>
            <w:r w:rsidRPr="004C694C">
              <w:rPr>
                <w:rFonts w:ascii="Times New Roman" w:hAnsi="Times New Roman" w:cs="Times New Roman"/>
                <w:sz w:val="24"/>
                <w:szCs w:val="24"/>
              </w:rPr>
              <w:t>2.</w:t>
            </w:r>
          </w:p>
        </w:tc>
        <w:tc>
          <w:tcPr>
            <w:tcW w:w="5563" w:type="dxa"/>
          </w:tcPr>
          <w:p w:rsidR="00FF4F08"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Методика опосредованного запоминания для детей (по А.Н. Леонтьеву). Диагностический комплект психолога (авторы Н.Я. Семаго, М.М. Семаго).</w:t>
            </w:r>
          </w:p>
        </w:tc>
        <w:tc>
          <w:tcPr>
            <w:tcW w:w="3191" w:type="dxa"/>
          </w:tcPr>
          <w:p w:rsidR="00FF4F08"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 xml:space="preserve">Диагностика логического и опосредованного запоминания, исследование произвольных форм запоминания у детей дошкольного возраста. </w:t>
            </w:r>
          </w:p>
          <w:p w:rsidR="00FF4F08" w:rsidRPr="004C694C" w:rsidRDefault="00FF4F08" w:rsidP="004C694C">
            <w:pPr>
              <w:rPr>
                <w:rFonts w:ascii="Times New Roman" w:hAnsi="Times New Roman" w:cs="Times New Roman"/>
                <w:sz w:val="24"/>
                <w:szCs w:val="24"/>
              </w:rPr>
            </w:pPr>
          </w:p>
        </w:tc>
      </w:tr>
      <w:tr w:rsidR="00FF4F08" w:rsidRPr="004C694C" w:rsidTr="00FF4F08">
        <w:tc>
          <w:tcPr>
            <w:tcW w:w="817" w:type="dxa"/>
          </w:tcPr>
          <w:p w:rsidR="00FF4F08" w:rsidRPr="004C694C" w:rsidRDefault="00FF4F08" w:rsidP="004C694C">
            <w:pPr>
              <w:jc w:val="center"/>
              <w:rPr>
                <w:rFonts w:ascii="Times New Roman" w:hAnsi="Times New Roman" w:cs="Times New Roman"/>
                <w:sz w:val="24"/>
                <w:szCs w:val="24"/>
              </w:rPr>
            </w:pPr>
            <w:r w:rsidRPr="004C694C">
              <w:rPr>
                <w:rFonts w:ascii="Times New Roman" w:hAnsi="Times New Roman" w:cs="Times New Roman"/>
                <w:sz w:val="24"/>
                <w:szCs w:val="24"/>
              </w:rPr>
              <w:t>3.</w:t>
            </w:r>
          </w:p>
        </w:tc>
        <w:tc>
          <w:tcPr>
            <w:tcW w:w="5563" w:type="dxa"/>
          </w:tcPr>
          <w:p w:rsidR="00FF4F08"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Методика В.М. Когана. Диагностический комплект психолога (авторы Н.Я. Семаго, М.М. Семаго)</w:t>
            </w:r>
          </w:p>
        </w:tc>
        <w:tc>
          <w:tcPr>
            <w:tcW w:w="3191" w:type="dxa"/>
          </w:tcPr>
          <w:p w:rsidR="00FF4F08"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Исследования особенностей работоспособности, выявления параметров внимания (удержания внимания, возможности распределения и переключения внимания).</w:t>
            </w:r>
          </w:p>
        </w:tc>
      </w:tr>
      <w:tr w:rsidR="00FF4F08" w:rsidRPr="004C694C" w:rsidTr="00FF4F08">
        <w:tc>
          <w:tcPr>
            <w:tcW w:w="817" w:type="dxa"/>
          </w:tcPr>
          <w:p w:rsidR="00FF4F08" w:rsidRPr="004C694C" w:rsidRDefault="00FF4F08" w:rsidP="004C694C">
            <w:pPr>
              <w:jc w:val="center"/>
              <w:rPr>
                <w:rFonts w:ascii="Times New Roman" w:hAnsi="Times New Roman" w:cs="Times New Roman"/>
                <w:sz w:val="24"/>
                <w:szCs w:val="24"/>
              </w:rPr>
            </w:pPr>
            <w:r w:rsidRPr="004C694C">
              <w:rPr>
                <w:rFonts w:ascii="Times New Roman" w:hAnsi="Times New Roman" w:cs="Times New Roman"/>
                <w:sz w:val="24"/>
                <w:szCs w:val="24"/>
              </w:rPr>
              <w:t>4.</w:t>
            </w:r>
          </w:p>
        </w:tc>
        <w:tc>
          <w:tcPr>
            <w:tcW w:w="5563" w:type="dxa"/>
          </w:tcPr>
          <w:p w:rsidR="00FF4F08"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Исключения предметов (4-й лишний) Т.В. Егорова. Диагностический комплект психолога (авторы Н.Я. Семаго, М.М. Семаго).</w:t>
            </w:r>
          </w:p>
        </w:tc>
        <w:tc>
          <w:tcPr>
            <w:tcW w:w="3191" w:type="dxa"/>
          </w:tcPr>
          <w:p w:rsidR="00FF4F08"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Исследования уровня сформированности обобщения, понятийного развития и возможности вычленения существенных, смыслообразующих признаков, выявление особенностей когнитивного стиля.</w:t>
            </w:r>
          </w:p>
        </w:tc>
      </w:tr>
      <w:tr w:rsidR="00FF4F08" w:rsidRPr="004C694C" w:rsidTr="00FF4F08">
        <w:tc>
          <w:tcPr>
            <w:tcW w:w="817" w:type="dxa"/>
          </w:tcPr>
          <w:p w:rsidR="00FF4F08" w:rsidRPr="004C694C" w:rsidRDefault="008654EF" w:rsidP="004C694C">
            <w:pPr>
              <w:jc w:val="center"/>
              <w:rPr>
                <w:rFonts w:ascii="Times New Roman" w:hAnsi="Times New Roman" w:cs="Times New Roman"/>
                <w:sz w:val="24"/>
                <w:szCs w:val="24"/>
              </w:rPr>
            </w:pPr>
            <w:r w:rsidRPr="004C694C">
              <w:rPr>
                <w:rFonts w:ascii="Times New Roman" w:hAnsi="Times New Roman" w:cs="Times New Roman"/>
                <w:sz w:val="24"/>
                <w:szCs w:val="24"/>
              </w:rPr>
              <w:t>5.</w:t>
            </w:r>
          </w:p>
        </w:tc>
        <w:tc>
          <w:tcPr>
            <w:tcW w:w="5563" w:type="dxa"/>
          </w:tcPr>
          <w:p w:rsidR="00FF4F08" w:rsidRPr="004C694C" w:rsidRDefault="00FF4F08" w:rsidP="004C694C">
            <w:pPr>
              <w:rPr>
                <w:rFonts w:ascii="Times New Roman" w:hAnsi="Times New Roman" w:cs="Times New Roman"/>
                <w:sz w:val="24"/>
                <w:szCs w:val="24"/>
              </w:rPr>
            </w:pPr>
            <w:r w:rsidRPr="004C694C">
              <w:rPr>
                <w:rFonts w:ascii="Times New Roman" w:hAnsi="Times New Roman" w:cs="Times New Roman"/>
                <w:sz w:val="24"/>
                <w:szCs w:val="24"/>
              </w:rPr>
              <w:t xml:space="preserve">Методика «Установление последовательности событий». Диагностический комплект психолога (авторы Н.Я. Семаго, М.М. Семаго).  </w:t>
            </w:r>
          </w:p>
          <w:p w:rsidR="00FF4F08" w:rsidRPr="004C694C" w:rsidRDefault="00FF4F08" w:rsidP="004C694C">
            <w:pPr>
              <w:rPr>
                <w:rFonts w:ascii="Times New Roman" w:hAnsi="Times New Roman" w:cs="Times New Roman"/>
                <w:sz w:val="24"/>
                <w:szCs w:val="24"/>
              </w:rPr>
            </w:pPr>
          </w:p>
        </w:tc>
        <w:tc>
          <w:tcPr>
            <w:tcW w:w="3191" w:type="dxa"/>
          </w:tcPr>
          <w:p w:rsidR="00FF4F08" w:rsidRPr="004C694C" w:rsidRDefault="008654EF" w:rsidP="004C694C">
            <w:pPr>
              <w:rPr>
                <w:rFonts w:ascii="Times New Roman" w:hAnsi="Times New Roman" w:cs="Times New Roman"/>
                <w:sz w:val="24"/>
                <w:szCs w:val="24"/>
              </w:rPr>
            </w:pPr>
            <w:r w:rsidRPr="004C694C">
              <w:rPr>
                <w:rFonts w:ascii="Times New Roman" w:hAnsi="Times New Roman" w:cs="Times New Roman"/>
                <w:sz w:val="24"/>
                <w:szCs w:val="24"/>
              </w:rPr>
              <w:t xml:space="preserve"> </w:t>
            </w:r>
            <w:r w:rsidR="00FF4F08" w:rsidRPr="004C694C">
              <w:rPr>
                <w:rFonts w:ascii="Times New Roman" w:hAnsi="Times New Roman" w:cs="Times New Roman"/>
                <w:sz w:val="24"/>
                <w:szCs w:val="24"/>
              </w:rPr>
              <w:t>4 серии: из 3,4,5,6 картинок. Исследование особенностей мыслительной деятельности ребенка, возможность установления причинно</w:t>
            </w:r>
            <w:r w:rsidRPr="004C694C">
              <w:rPr>
                <w:rFonts w:ascii="Times New Roman" w:hAnsi="Times New Roman" w:cs="Times New Roman"/>
                <w:sz w:val="24"/>
                <w:szCs w:val="24"/>
              </w:rPr>
              <w:t>-</w:t>
            </w:r>
            <w:r w:rsidR="00FF4F08" w:rsidRPr="004C694C">
              <w:rPr>
                <w:rFonts w:ascii="Times New Roman" w:hAnsi="Times New Roman" w:cs="Times New Roman"/>
                <w:sz w:val="24"/>
                <w:szCs w:val="24"/>
              </w:rPr>
              <w:t xml:space="preserve">следственных и </w:t>
            </w:r>
            <w:r w:rsidR="00FF4F08" w:rsidRPr="004C694C">
              <w:rPr>
                <w:rFonts w:ascii="Times New Roman" w:hAnsi="Times New Roman" w:cs="Times New Roman"/>
                <w:sz w:val="24"/>
                <w:szCs w:val="24"/>
              </w:rPr>
              <w:lastRenderedPageBreak/>
              <w:t>пространственно-временных связей, анализ речевого развития ребенка.  5</w:t>
            </w:r>
          </w:p>
        </w:tc>
      </w:tr>
      <w:tr w:rsidR="00FF4F08" w:rsidRPr="004C694C" w:rsidTr="00FF4F08">
        <w:tc>
          <w:tcPr>
            <w:tcW w:w="817" w:type="dxa"/>
          </w:tcPr>
          <w:p w:rsidR="00FF4F08" w:rsidRPr="004C694C" w:rsidRDefault="008654EF" w:rsidP="004C694C">
            <w:pPr>
              <w:jc w:val="center"/>
              <w:rPr>
                <w:rFonts w:ascii="Times New Roman" w:hAnsi="Times New Roman" w:cs="Times New Roman"/>
                <w:sz w:val="24"/>
                <w:szCs w:val="24"/>
              </w:rPr>
            </w:pPr>
            <w:r w:rsidRPr="004C694C">
              <w:rPr>
                <w:rFonts w:ascii="Times New Roman" w:hAnsi="Times New Roman" w:cs="Times New Roman"/>
                <w:sz w:val="24"/>
                <w:szCs w:val="24"/>
              </w:rPr>
              <w:lastRenderedPageBreak/>
              <w:t>6.</w:t>
            </w:r>
          </w:p>
        </w:tc>
        <w:tc>
          <w:tcPr>
            <w:tcW w:w="5563" w:type="dxa"/>
          </w:tcPr>
          <w:p w:rsidR="00FF4F08" w:rsidRPr="004C694C" w:rsidRDefault="007E655A" w:rsidP="004C694C">
            <w:pPr>
              <w:rPr>
                <w:rFonts w:ascii="Times New Roman" w:hAnsi="Times New Roman" w:cs="Times New Roman"/>
                <w:sz w:val="24"/>
                <w:szCs w:val="24"/>
              </w:rPr>
            </w:pPr>
            <w:r w:rsidRPr="004C694C">
              <w:rPr>
                <w:rFonts w:ascii="Times New Roman" w:hAnsi="Times New Roman" w:cs="Times New Roman"/>
                <w:sz w:val="24"/>
                <w:szCs w:val="24"/>
              </w:rPr>
              <w:t>Методика «предметная классификация» Л.С. Выготский, Б.В. Зейгарник. Диагностический комплект психолога (авторы Н.Я. Семаго, М.М. Семаго)</w:t>
            </w:r>
          </w:p>
        </w:tc>
        <w:tc>
          <w:tcPr>
            <w:tcW w:w="3191" w:type="dxa"/>
          </w:tcPr>
          <w:p w:rsidR="00FF4F08" w:rsidRPr="004C694C" w:rsidRDefault="007E655A" w:rsidP="004C694C">
            <w:pPr>
              <w:rPr>
                <w:rFonts w:ascii="Times New Roman" w:hAnsi="Times New Roman" w:cs="Times New Roman"/>
                <w:sz w:val="24"/>
                <w:szCs w:val="24"/>
              </w:rPr>
            </w:pPr>
            <w:r w:rsidRPr="004C694C">
              <w:rPr>
                <w:rFonts w:ascii="Times New Roman" w:hAnsi="Times New Roman" w:cs="Times New Roman"/>
                <w:sz w:val="24"/>
                <w:szCs w:val="24"/>
              </w:rPr>
              <w:t>серия для детей 3-5 лет; 2 серия для детей 5-8 лет; 3 серия для детей 8-12 лет. Исследование процессов обобщения и абстрагирования, их специфики и уровня сформированности. Анализ последовательности</w:t>
            </w:r>
          </w:p>
        </w:tc>
      </w:tr>
      <w:tr w:rsidR="00FF4F08" w:rsidRPr="004C694C" w:rsidTr="00FF4F08">
        <w:tc>
          <w:tcPr>
            <w:tcW w:w="817" w:type="dxa"/>
          </w:tcPr>
          <w:p w:rsidR="00FF4F08" w:rsidRPr="004C694C" w:rsidRDefault="008654EF" w:rsidP="004C694C">
            <w:pPr>
              <w:jc w:val="center"/>
              <w:rPr>
                <w:rFonts w:ascii="Times New Roman" w:hAnsi="Times New Roman" w:cs="Times New Roman"/>
                <w:sz w:val="24"/>
                <w:szCs w:val="24"/>
              </w:rPr>
            </w:pPr>
            <w:r w:rsidRPr="004C694C">
              <w:rPr>
                <w:rFonts w:ascii="Times New Roman" w:hAnsi="Times New Roman" w:cs="Times New Roman"/>
                <w:sz w:val="24"/>
                <w:szCs w:val="24"/>
              </w:rPr>
              <w:t>7.</w:t>
            </w:r>
          </w:p>
        </w:tc>
        <w:tc>
          <w:tcPr>
            <w:tcW w:w="5563" w:type="dxa"/>
          </w:tcPr>
          <w:p w:rsidR="007E655A" w:rsidRPr="004C694C" w:rsidRDefault="007E655A" w:rsidP="004C694C">
            <w:pPr>
              <w:rPr>
                <w:rFonts w:ascii="Times New Roman" w:hAnsi="Times New Roman" w:cs="Times New Roman"/>
                <w:sz w:val="24"/>
                <w:szCs w:val="24"/>
              </w:rPr>
            </w:pPr>
            <w:r w:rsidRPr="004C694C">
              <w:rPr>
                <w:rFonts w:ascii="Times New Roman" w:hAnsi="Times New Roman" w:cs="Times New Roman"/>
                <w:sz w:val="24"/>
                <w:szCs w:val="24"/>
              </w:rPr>
              <w:t xml:space="preserve">Методика «Запоминание 10 слов» А.Р. Лурия. Диагностический комплект (исследования особенностей развития познавательной сферы детей дошкольного возраста) (авторы Н.Я. Семаго, М.М. Семаго). </w:t>
            </w:r>
          </w:p>
          <w:p w:rsidR="00FF4F08" w:rsidRPr="004C694C" w:rsidRDefault="00FF4F08" w:rsidP="004C694C">
            <w:pPr>
              <w:rPr>
                <w:rFonts w:ascii="Times New Roman" w:hAnsi="Times New Roman" w:cs="Times New Roman"/>
                <w:sz w:val="24"/>
                <w:szCs w:val="24"/>
              </w:rPr>
            </w:pPr>
          </w:p>
        </w:tc>
        <w:tc>
          <w:tcPr>
            <w:tcW w:w="3191" w:type="dxa"/>
          </w:tcPr>
          <w:p w:rsidR="00FF4F08" w:rsidRPr="004C694C" w:rsidRDefault="007E655A" w:rsidP="004C694C">
            <w:pPr>
              <w:rPr>
                <w:rFonts w:ascii="Times New Roman" w:hAnsi="Times New Roman" w:cs="Times New Roman"/>
                <w:sz w:val="24"/>
                <w:szCs w:val="24"/>
              </w:rPr>
            </w:pPr>
            <w:r w:rsidRPr="004C694C">
              <w:rPr>
                <w:rFonts w:ascii="Times New Roman" w:hAnsi="Times New Roman" w:cs="Times New Roman"/>
                <w:sz w:val="24"/>
                <w:szCs w:val="24"/>
              </w:rPr>
              <w:t>Исследование объема и скорости слухоречевого запоминания, возможности и объема отсроченного их воспроизведения.</w:t>
            </w:r>
          </w:p>
        </w:tc>
      </w:tr>
      <w:tr w:rsidR="00FF4F08" w:rsidRPr="004C694C" w:rsidTr="00FF4F08">
        <w:tc>
          <w:tcPr>
            <w:tcW w:w="817" w:type="dxa"/>
          </w:tcPr>
          <w:p w:rsidR="00FF4F08" w:rsidRPr="004C694C" w:rsidRDefault="008654EF" w:rsidP="004C694C">
            <w:pPr>
              <w:jc w:val="center"/>
              <w:rPr>
                <w:rFonts w:ascii="Times New Roman" w:hAnsi="Times New Roman" w:cs="Times New Roman"/>
                <w:sz w:val="24"/>
                <w:szCs w:val="24"/>
              </w:rPr>
            </w:pPr>
            <w:r w:rsidRPr="004C694C">
              <w:rPr>
                <w:rFonts w:ascii="Times New Roman" w:hAnsi="Times New Roman" w:cs="Times New Roman"/>
                <w:sz w:val="24"/>
                <w:szCs w:val="24"/>
              </w:rPr>
              <w:t>8.</w:t>
            </w:r>
          </w:p>
        </w:tc>
        <w:tc>
          <w:tcPr>
            <w:tcW w:w="5563"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 xml:space="preserve">Методика «Запоминание двух групп слов». Диагностический комплект (исследования особенностей развития познавательной сферы детей дошкольного возраста) (авторы Н.Я. Семаго, М.М. Семаго). </w:t>
            </w:r>
          </w:p>
          <w:p w:rsidR="00FF4F08" w:rsidRPr="004C694C" w:rsidRDefault="00FF4F08" w:rsidP="004C694C">
            <w:pPr>
              <w:rPr>
                <w:rFonts w:ascii="Times New Roman" w:hAnsi="Times New Roman" w:cs="Times New Roman"/>
                <w:sz w:val="24"/>
                <w:szCs w:val="24"/>
              </w:rPr>
            </w:pPr>
          </w:p>
        </w:tc>
        <w:tc>
          <w:tcPr>
            <w:tcW w:w="3191"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 xml:space="preserve">Исследование объема и скорости слухоречевого запоминания. От 4,5 до 7 лет. </w:t>
            </w:r>
          </w:p>
          <w:p w:rsidR="00FF4F08" w:rsidRPr="004C694C" w:rsidRDefault="00FF4F08" w:rsidP="004C694C">
            <w:pPr>
              <w:rPr>
                <w:rFonts w:ascii="Times New Roman" w:hAnsi="Times New Roman" w:cs="Times New Roman"/>
                <w:sz w:val="24"/>
                <w:szCs w:val="24"/>
              </w:rPr>
            </w:pPr>
          </w:p>
        </w:tc>
      </w:tr>
      <w:tr w:rsidR="00FF4F08" w:rsidRPr="004C694C" w:rsidTr="00FF4F08">
        <w:tc>
          <w:tcPr>
            <w:tcW w:w="817" w:type="dxa"/>
          </w:tcPr>
          <w:p w:rsidR="00FF4F08" w:rsidRPr="004C694C" w:rsidRDefault="008654EF" w:rsidP="004C694C">
            <w:pPr>
              <w:jc w:val="center"/>
              <w:rPr>
                <w:rFonts w:ascii="Times New Roman" w:hAnsi="Times New Roman" w:cs="Times New Roman"/>
                <w:sz w:val="24"/>
                <w:szCs w:val="24"/>
              </w:rPr>
            </w:pPr>
            <w:r w:rsidRPr="004C694C">
              <w:rPr>
                <w:rFonts w:ascii="Times New Roman" w:hAnsi="Times New Roman" w:cs="Times New Roman"/>
                <w:sz w:val="24"/>
                <w:szCs w:val="24"/>
              </w:rPr>
              <w:t>9.</w:t>
            </w:r>
          </w:p>
        </w:tc>
        <w:tc>
          <w:tcPr>
            <w:tcW w:w="5563"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 xml:space="preserve">Исследование зрительной памяти. Диагностический комплект (исследования особенностей развития познавательной сферы детей дошкольного возраста) (авторы Н.Я. Семаго, М.М. Семаго). </w:t>
            </w:r>
          </w:p>
          <w:p w:rsidR="00FF4F08" w:rsidRPr="004C694C" w:rsidRDefault="00FF4F08" w:rsidP="004C694C">
            <w:pPr>
              <w:rPr>
                <w:rFonts w:ascii="Times New Roman" w:hAnsi="Times New Roman" w:cs="Times New Roman"/>
                <w:sz w:val="24"/>
                <w:szCs w:val="24"/>
              </w:rPr>
            </w:pPr>
          </w:p>
        </w:tc>
        <w:tc>
          <w:tcPr>
            <w:tcW w:w="3191" w:type="dxa"/>
          </w:tcPr>
          <w:p w:rsidR="00FF4F08"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Исследование особенностей зрительного запоминания. С 5-ти лет.</w:t>
            </w:r>
          </w:p>
        </w:tc>
      </w:tr>
      <w:tr w:rsidR="000B11F0" w:rsidRPr="004C694C" w:rsidTr="00FF4F08">
        <w:tc>
          <w:tcPr>
            <w:tcW w:w="817" w:type="dxa"/>
          </w:tcPr>
          <w:p w:rsidR="000B11F0" w:rsidRPr="004C694C" w:rsidRDefault="008654EF" w:rsidP="004C694C">
            <w:pPr>
              <w:jc w:val="center"/>
              <w:rPr>
                <w:rFonts w:ascii="Times New Roman" w:hAnsi="Times New Roman" w:cs="Times New Roman"/>
                <w:sz w:val="24"/>
                <w:szCs w:val="24"/>
              </w:rPr>
            </w:pPr>
            <w:r w:rsidRPr="004C694C">
              <w:rPr>
                <w:rFonts w:ascii="Times New Roman" w:hAnsi="Times New Roman" w:cs="Times New Roman"/>
                <w:sz w:val="24"/>
                <w:szCs w:val="24"/>
              </w:rPr>
              <w:t>10.</w:t>
            </w:r>
          </w:p>
        </w:tc>
        <w:tc>
          <w:tcPr>
            <w:tcW w:w="5563"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 xml:space="preserve">Исследование невербального и вербально-логического мышления, понятийного мышления. Диагностический комплект (исследования особенностей развития познавательной сферы детей дошкольного возраста) (авторы Н.Я. Семаго, М.М. Семаго). </w:t>
            </w:r>
          </w:p>
          <w:p w:rsidR="000B11F0" w:rsidRPr="004C694C" w:rsidRDefault="000B11F0" w:rsidP="004C694C">
            <w:pPr>
              <w:rPr>
                <w:rFonts w:ascii="Times New Roman" w:hAnsi="Times New Roman" w:cs="Times New Roman"/>
                <w:sz w:val="24"/>
                <w:szCs w:val="24"/>
              </w:rPr>
            </w:pPr>
          </w:p>
        </w:tc>
        <w:tc>
          <w:tcPr>
            <w:tcW w:w="3191" w:type="dxa"/>
          </w:tcPr>
          <w:p w:rsidR="00AA2D53"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 узнавание конфликтных изображений-нелепиц;</w:t>
            </w:r>
          </w:p>
          <w:p w:rsidR="00AA2D53"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 xml:space="preserve"> - простые невербальные аналогии; </w:t>
            </w:r>
          </w:p>
          <w:p w:rsidR="00AA2D53"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 исключение понятий (4 – лишний);</w:t>
            </w:r>
          </w:p>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 xml:space="preserve"> - понимание сюжетной картины.</w:t>
            </w:r>
          </w:p>
        </w:tc>
      </w:tr>
    </w:tbl>
    <w:p w:rsidR="00AA2D53" w:rsidRPr="004C694C" w:rsidRDefault="00AA2D53" w:rsidP="004C694C">
      <w:pPr>
        <w:spacing w:line="240" w:lineRule="auto"/>
        <w:jc w:val="center"/>
        <w:rPr>
          <w:rFonts w:ascii="Times New Roman" w:hAnsi="Times New Roman" w:cs="Times New Roman"/>
          <w:b/>
          <w:sz w:val="24"/>
          <w:szCs w:val="24"/>
        </w:rPr>
      </w:pPr>
    </w:p>
    <w:p w:rsidR="000B11F0" w:rsidRPr="004C694C" w:rsidRDefault="000B11F0" w:rsidP="004C694C">
      <w:pPr>
        <w:spacing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Методики исследования эмоционально-личностной сферы,  детско-родительских отношений:</w:t>
      </w:r>
    </w:p>
    <w:tbl>
      <w:tblPr>
        <w:tblStyle w:val="a3"/>
        <w:tblW w:w="0" w:type="auto"/>
        <w:tblLook w:val="04A0" w:firstRow="1" w:lastRow="0" w:firstColumn="1" w:lastColumn="0" w:noHBand="0" w:noVBand="1"/>
      </w:tblPr>
      <w:tblGrid>
        <w:gridCol w:w="817"/>
        <w:gridCol w:w="5563"/>
        <w:gridCol w:w="3191"/>
      </w:tblGrid>
      <w:tr w:rsidR="000B11F0" w:rsidRPr="004C694C" w:rsidTr="000B11F0">
        <w:tc>
          <w:tcPr>
            <w:tcW w:w="817" w:type="dxa"/>
          </w:tcPr>
          <w:p w:rsidR="000B11F0" w:rsidRPr="004C694C" w:rsidRDefault="000B11F0" w:rsidP="004C694C">
            <w:pPr>
              <w:jc w:val="center"/>
              <w:rPr>
                <w:rFonts w:ascii="Times New Roman" w:hAnsi="Times New Roman" w:cs="Times New Roman"/>
                <w:b/>
                <w:sz w:val="24"/>
                <w:szCs w:val="24"/>
              </w:rPr>
            </w:pPr>
            <w:r w:rsidRPr="004C694C">
              <w:rPr>
                <w:rFonts w:ascii="Times New Roman" w:hAnsi="Times New Roman" w:cs="Times New Roman"/>
                <w:b/>
                <w:sz w:val="24"/>
                <w:szCs w:val="24"/>
              </w:rPr>
              <w:t>№</w:t>
            </w:r>
          </w:p>
        </w:tc>
        <w:tc>
          <w:tcPr>
            <w:tcW w:w="5563" w:type="dxa"/>
          </w:tcPr>
          <w:p w:rsidR="000B11F0" w:rsidRPr="004C694C" w:rsidRDefault="000B11F0"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Автор, название методики</w:t>
            </w:r>
          </w:p>
        </w:tc>
        <w:tc>
          <w:tcPr>
            <w:tcW w:w="3191" w:type="dxa"/>
          </w:tcPr>
          <w:p w:rsidR="000B11F0" w:rsidRPr="004C694C" w:rsidRDefault="000B11F0" w:rsidP="004C694C">
            <w:pPr>
              <w:jc w:val="center"/>
              <w:rPr>
                <w:rFonts w:ascii="Times New Roman" w:hAnsi="Times New Roman" w:cs="Times New Roman"/>
                <w:b/>
                <w:sz w:val="24"/>
                <w:szCs w:val="24"/>
              </w:rPr>
            </w:pPr>
            <w:r w:rsidRPr="004C694C">
              <w:rPr>
                <w:rFonts w:ascii="Times New Roman" w:hAnsi="Times New Roman" w:cs="Times New Roman"/>
                <w:b/>
                <w:sz w:val="24"/>
                <w:szCs w:val="24"/>
              </w:rPr>
              <w:t>Примечание</w:t>
            </w:r>
          </w:p>
        </w:tc>
      </w:tr>
      <w:tr w:rsidR="000B11F0" w:rsidRPr="004C694C" w:rsidTr="000B11F0">
        <w:tc>
          <w:tcPr>
            <w:tcW w:w="817"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1.</w:t>
            </w:r>
          </w:p>
        </w:tc>
        <w:tc>
          <w:tcPr>
            <w:tcW w:w="5563"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Методика «Тест рука». Диагностический комплект психолога (авторы Н.Я. Семаго, М.М. Семаго).</w:t>
            </w:r>
          </w:p>
        </w:tc>
        <w:tc>
          <w:tcPr>
            <w:tcW w:w="3191"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 xml:space="preserve">Диагностика активности, пассивности, тревожности, агрессивности, директивности, коммуникация, демонстративности, зависимости, физ.ущербности (для детей </w:t>
            </w:r>
            <w:r w:rsidRPr="004C694C">
              <w:rPr>
                <w:rFonts w:ascii="Times New Roman" w:hAnsi="Times New Roman" w:cs="Times New Roman"/>
                <w:sz w:val="24"/>
                <w:szCs w:val="24"/>
              </w:rPr>
              <w:lastRenderedPageBreak/>
              <w:t>3-11 лет).</w:t>
            </w:r>
          </w:p>
        </w:tc>
      </w:tr>
      <w:tr w:rsidR="000B11F0" w:rsidRPr="004C694C" w:rsidTr="000B11F0">
        <w:tc>
          <w:tcPr>
            <w:tcW w:w="817"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lastRenderedPageBreak/>
              <w:t>2.</w:t>
            </w:r>
          </w:p>
        </w:tc>
        <w:tc>
          <w:tcPr>
            <w:tcW w:w="5563"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Методика «СОМОР» (аналогия теста Р.Жиля). Диагностический комплект психолога (авторы Н.Я. Семаго, М.М. Семаго</w:t>
            </w:r>
          </w:p>
        </w:tc>
        <w:tc>
          <w:tcPr>
            <w:tcW w:w="3191"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 xml:space="preserve">Оценка субъективного представления ребенка о его взаимоотношениях с окружающими взрослыми и детьми, о самом себе, своем месте в системе наиболее значимых для него социальных взаимодействиях. </w:t>
            </w:r>
          </w:p>
        </w:tc>
      </w:tr>
      <w:tr w:rsidR="000B11F0" w:rsidRPr="004C694C" w:rsidTr="000B11F0">
        <w:tc>
          <w:tcPr>
            <w:tcW w:w="817"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3.</w:t>
            </w:r>
          </w:p>
        </w:tc>
        <w:tc>
          <w:tcPr>
            <w:tcW w:w="5563"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Детский тест «Рисуночной фрустрации» С. Розенцвейга. Е.Е. Данилова.</w:t>
            </w:r>
          </w:p>
        </w:tc>
        <w:tc>
          <w:tcPr>
            <w:tcW w:w="3191"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Изучение особенностей поведения человека в ситуациях фрустрации, возникающих в процессе социального взаимодействия.</w:t>
            </w:r>
          </w:p>
        </w:tc>
      </w:tr>
      <w:tr w:rsidR="000B11F0" w:rsidRPr="004C694C" w:rsidTr="000B11F0">
        <w:tc>
          <w:tcPr>
            <w:tcW w:w="817"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4.</w:t>
            </w:r>
          </w:p>
        </w:tc>
        <w:tc>
          <w:tcPr>
            <w:tcW w:w="5563"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Семейный тест отношений». (СТО). Бине-Антони, под ред. И.М. Марковский.</w:t>
            </w:r>
          </w:p>
        </w:tc>
        <w:tc>
          <w:tcPr>
            <w:tcW w:w="3191"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эмоциональных связей в семье, отношение ребенка к его ближайшим родственникам и самому себе, оценка субъективного представления ребенка о его положении в семейных отношениях.</w:t>
            </w:r>
          </w:p>
        </w:tc>
      </w:tr>
      <w:tr w:rsidR="000B11F0" w:rsidRPr="004C694C" w:rsidTr="000B11F0">
        <w:tc>
          <w:tcPr>
            <w:tcW w:w="817"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5.</w:t>
            </w:r>
          </w:p>
        </w:tc>
        <w:tc>
          <w:tcPr>
            <w:tcW w:w="5563"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«Неврозы у детей и психотерапия» А.И.Захаров</w:t>
            </w:r>
          </w:p>
        </w:tc>
        <w:tc>
          <w:tcPr>
            <w:tcW w:w="3191"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Диагностика наличия страхов у детей</w:t>
            </w:r>
          </w:p>
        </w:tc>
      </w:tr>
      <w:tr w:rsidR="000B11F0" w:rsidRPr="004C694C" w:rsidTr="000B11F0">
        <w:tc>
          <w:tcPr>
            <w:tcW w:w="817"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6.</w:t>
            </w:r>
          </w:p>
        </w:tc>
        <w:tc>
          <w:tcPr>
            <w:tcW w:w="5563"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 xml:space="preserve">Психологические рисуночные тесты (рисунок человека, несуществующего животного, рисунок семьи). А.Л. Венгер. </w:t>
            </w:r>
          </w:p>
        </w:tc>
        <w:tc>
          <w:tcPr>
            <w:tcW w:w="3191"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Позволяет оценить психологическое состояние, уровень умственного развития и отношение к разным сторонам действительности.</w:t>
            </w:r>
          </w:p>
        </w:tc>
      </w:tr>
      <w:tr w:rsidR="000B11F0" w:rsidRPr="004C694C" w:rsidTr="000B11F0">
        <w:tc>
          <w:tcPr>
            <w:tcW w:w="817"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7.</w:t>
            </w:r>
          </w:p>
        </w:tc>
        <w:tc>
          <w:tcPr>
            <w:tcW w:w="5563"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Тест «Сказка» (10 коротких сказок). Б.Шелби «Тесты для детей»</w:t>
            </w:r>
          </w:p>
        </w:tc>
        <w:tc>
          <w:tcPr>
            <w:tcW w:w="3191"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Выявляет скрытое напряжение в эмоциональной сфере, тревожность, страхи.</w:t>
            </w:r>
          </w:p>
        </w:tc>
      </w:tr>
      <w:tr w:rsidR="000B11F0" w:rsidRPr="004C694C" w:rsidTr="000B11F0">
        <w:tc>
          <w:tcPr>
            <w:tcW w:w="817"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8.</w:t>
            </w:r>
          </w:p>
        </w:tc>
        <w:tc>
          <w:tcPr>
            <w:tcW w:w="5563"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 xml:space="preserve">Опросник «Взаимодействие  родителя с ребенком (ВРР). И.М. Марковская.  </w:t>
            </w:r>
          </w:p>
        </w:tc>
        <w:tc>
          <w:tcPr>
            <w:tcW w:w="3191"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  Для родителей детей и подростков</w:t>
            </w:r>
          </w:p>
        </w:tc>
      </w:tr>
      <w:tr w:rsidR="000B11F0" w:rsidRPr="004C694C" w:rsidTr="000B11F0">
        <w:tc>
          <w:tcPr>
            <w:tcW w:w="817"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9.</w:t>
            </w:r>
          </w:p>
        </w:tc>
        <w:tc>
          <w:tcPr>
            <w:tcW w:w="5563"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Тест «Лесенка».  Т.Д. Марцинковская</w:t>
            </w:r>
          </w:p>
        </w:tc>
        <w:tc>
          <w:tcPr>
            <w:tcW w:w="3191"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Исследование самооценки ребенка (4-6 лет).</w:t>
            </w:r>
          </w:p>
        </w:tc>
      </w:tr>
      <w:tr w:rsidR="000B11F0" w:rsidRPr="004C694C" w:rsidTr="000B11F0">
        <w:tc>
          <w:tcPr>
            <w:tcW w:w="817"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10</w:t>
            </w:r>
          </w:p>
        </w:tc>
        <w:tc>
          <w:tcPr>
            <w:tcW w:w="5563"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Тест «Маски», «Два домика», «Подарок».</w:t>
            </w:r>
          </w:p>
        </w:tc>
        <w:tc>
          <w:tcPr>
            <w:tcW w:w="3191"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Исследование общения ребенка со сверстниками, определения его статусного места в группе.</w:t>
            </w:r>
          </w:p>
        </w:tc>
      </w:tr>
      <w:tr w:rsidR="000B11F0" w:rsidRPr="004C694C" w:rsidTr="000B11F0">
        <w:tc>
          <w:tcPr>
            <w:tcW w:w="817" w:type="dxa"/>
          </w:tcPr>
          <w:p w:rsidR="000B11F0"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11.</w:t>
            </w:r>
          </w:p>
        </w:tc>
        <w:tc>
          <w:tcPr>
            <w:tcW w:w="5563" w:type="dxa"/>
          </w:tcPr>
          <w:p w:rsidR="000B11F0" w:rsidRPr="004C694C" w:rsidRDefault="000B11F0" w:rsidP="004C694C">
            <w:pPr>
              <w:rPr>
                <w:rFonts w:ascii="Times New Roman" w:hAnsi="Times New Roman" w:cs="Times New Roman"/>
                <w:sz w:val="24"/>
                <w:szCs w:val="24"/>
              </w:rPr>
            </w:pPr>
            <w:r w:rsidRPr="004C694C">
              <w:rPr>
                <w:rFonts w:ascii="Times New Roman" w:hAnsi="Times New Roman" w:cs="Times New Roman"/>
                <w:sz w:val="24"/>
                <w:szCs w:val="24"/>
              </w:rPr>
              <w:t>Личностный опросник</w:t>
            </w:r>
          </w:p>
        </w:tc>
        <w:tc>
          <w:tcPr>
            <w:tcW w:w="3191" w:type="dxa"/>
          </w:tcPr>
          <w:p w:rsidR="000B11F0"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Экстроверсия-интерверсия и нейротизм</w:t>
            </w:r>
          </w:p>
        </w:tc>
      </w:tr>
      <w:tr w:rsidR="000B11F0" w:rsidRPr="004C694C" w:rsidTr="000B11F0">
        <w:tc>
          <w:tcPr>
            <w:tcW w:w="817" w:type="dxa"/>
          </w:tcPr>
          <w:p w:rsidR="000B11F0"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12</w:t>
            </w:r>
          </w:p>
        </w:tc>
        <w:tc>
          <w:tcPr>
            <w:tcW w:w="5563" w:type="dxa"/>
          </w:tcPr>
          <w:p w:rsidR="000B11F0"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Тест для родителей: «Какое место в вашей жизни занимают дети?»</w:t>
            </w:r>
          </w:p>
        </w:tc>
        <w:tc>
          <w:tcPr>
            <w:tcW w:w="3191" w:type="dxa"/>
          </w:tcPr>
          <w:p w:rsidR="000B11F0" w:rsidRPr="004C694C" w:rsidRDefault="000B11F0" w:rsidP="004C694C">
            <w:pPr>
              <w:rPr>
                <w:rFonts w:ascii="Times New Roman" w:hAnsi="Times New Roman" w:cs="Times New Roman"/>
                <w:sz w:val="24"/>
                <w:szCs w:val="24"/>
              </w:rPr>
            </w:pPr>
          </w:p>
        </w:tc>
      </w:tr>
    </w:tbl>
    <w:p w:rsidR="000E0103" w:rsidRPr="004C694C" w:rsidRDefault="000E0103" w:rsidP="004C694C">
      <w:pPr>
        <w:spacing w:after="0" w:line="240" w:lineRule="auto"/>
        <w:rPr>
          <w:rFonts w:ascii="Times New Roman" w:hAnsi="Times New Roman" w:cs="Times New Roman"/>
          <w:sz w:val="24"/>
          <w:szCs w:val="24"/>
        </w:rPr>
      </w:pPr>
    </w:p>
    <w:p w:rsidR="004C694C" w:rsidRDefault="004C694C" w:rsidP="004C694C">
      <w:pPr>
        <w:spacing w:after="0" w:line="240" w:lineRule="auto"/>
        <w:jc w:val="center"/>
        <w:rPr>
          <w:rFonts w:ascii="Times New Roman" w:hAnsi="Times New Roman" w:cs="Times New Roman"/>
          <w:b/>
          <w:sz w:val="24"/>
          <w:szCs w:val="24"/>
        </w:rPr>
      </w:pPr>
    </w:p>
    <w:p w:rsidR="004C694C" w:rsidRDefault="004C694C" w:rsidP="004C694C">
      <w:pPr>
        <w:spacing w:after="0" w:line="240" w:lineRule="auto"/>
        <w:jc w:val="center"/>
        <w:rPr>
          <w:rFonts w:ascii="Times New Roman" w:hAnsi="Times New Roman" w:cs="Times New Roman"/>
          <w:b/>
          <w:sz w:val="24"/>
          <w:szCs w:val="24"/>
        </w:rPr>
      </w:pPr>
    </w:p>
    <w:p w:rsidR="00FF4F08" w:rsidRPr="004C694C" w:rsidRDefault="000E0103"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lastRenderedPageBreak/>
        <w:t>Психодиагностическая работа с педагогами</w:t>
      </w:r>
    </w:p>
    <w:p w:rsidR="000E0103" w:rsidRPr="004C694C" w:rsidRDefault="000E0103" w:rsidP="004C694C">
      <w:pPr>
        <w:spacing w:after="0" w:line="240" w:lineRule="auto"/>
        <w:rPr>
          <w:rFonts w:ascii="Times New Roman" w:hAnsi="Times New Roman" w:cs="Times New Roman"/>
          <w:sz w:val="24"/>
          <w:szCs w:val="24"/>
        </w:rPr>
      </w:pPr>
    </w:p>
    <w:p w:rsidR="000E0103" w:rsidRPr="004C694C" w:rsidRDefault="000E0103" w:rsidP="004C694C">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0E0103" w:rsidRPr="004C694C" w:rsidTr="000E0103">
        <w:tc>
          <w:tcPr>
            <w:tcW w:w="3190" w:type="dxa"/>
          </w:tcPr>
          <w:p w:rsidR="000E0103"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Предмет диагностики</w:t>
            </w:r>
          </w:p>
        </w:tc>
        <w:tc>
          <w:tcPr>
            <w:tcW w:w="3190" w:type="dxa"/>
          </w:tcPr>
          <w:p w:rsidR="000E0103"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Диагностируемые параметры</w:t>
            </w:r>
          </w:p>
        </w:tc>
        <w:tc>
          <w:tcPr>
            <w:tcW w:w="3191" w:type="dxa"/>
          </w:tcPr>
          <w:p w:rsidR="000E0103"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Источник</w:t>
            </w:r>
          </w:p>
        </w:tc>
      </w:tr>
      <w:tr w:rsidR="000E0103" w:rsidRPr="004C694C" w:rsidTr="000E0103">
        <w:tc>
          <w:tcPr>
            <w:tcW w:w="3190" w:type="dxa"/>
          </w:tcPr>
          <w:p w:rsidR="000E0103"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Личностные качества</w:t>
            </w:r>
          </w:p>
        </w:tc>
        <w:tc>
          <w:tcPr>
            <w:tcW w:w="3190" w:type="dxa"/>
          </w:tcPr>
          <w:p w:rsidR="008654EF"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Профессиональная направленность</w:t>
            </w:r>
          </w:p>
          <w:p w:rsidR="008654EF"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 xml:space="preserve"> Ценностные ориентации Мотивация достижения Мотивация одобрения Творческое мышление Эмпатия </w:t>
            </w:r>
          </w:p>
          <w:p w:rsidR="008654EF"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 xml:space="preserve">Самооценки </w:t>
            </w:r>
          </w:p>
          <w:p w:rsidR="008654EF"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 xml:space="preserve">Общительность </w:t>
            </w:r>
          </w:p>
          <w:p w:rsidR="008654EF"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 xml:space="preserve">Стиль общения </w:t>
            </w:r>
          </w:p>
          <w:p w:rsidR="000E0103"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Способы реагирования в конфликте Коммуникативный самоконтроль Агрессивность Решительность Стрессоустойчивость Тревожность Уравновешенность Профессиональный стресс Эмоциональное выгорание</w:t>
            </w:r>
          </w:p>
        </w:tc>
        <w:tc>
          <w:tcPr>
            <w:tcW w:w="3191" w:type="dxa"/>
          </w:tcPr>
          <w:p w:rsidR="000E0103"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Аудит личностных качеств и профессиональных компетенций педагога ДОО. Оценка соответствия профессиональным требованиям: диагностический журнал /сост. Ю. А. Афонькина. Волгоград; Учитель, 2013</w:t>
            </w:r>
          </w:p>
        </w:tc>
      </w:tr>
      <w:tr w:rsidR="000E0103" w:rsidRPr="004C694C" w:rsidTr="000E0103">
        <w:tc>
          <w:tcPr>
            <w:tcW w:w="3190" w:type="dxa"/>
          </w:tcPr>
          <w:p w:rsidR="000E0103"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Профессиональные компетенции</w:t>
            </w:r>
          </w:p>
        </w:tc>
        <w:tc>
          <w:tcPr>
            <w:tcW w:w="3190" w:type="dxa"/>
          </w:tcPr>
          <w:p w:rsidR="000E0103"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 xml:space="preserve">Характер взаимодействия педагога с воспитанниками </w:t>
            </w:r>
          </w:p>
          <w:p w:rsidR="008654EF"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 xml:space="preserve">Тип эмоционального отношения педагога к воспитанникам </w:t>
            </w:r>
          </w:p>
          <w:p w:rsidR="000E0103"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 xml:space="preserve">Тип оценочного отношения педагога к воспитанникам и результатам их деятельности Педагогический такт Структура профессиональной деятельности Профессиональные умения по реализации образовательных областей </w:t>
            </w:r>
          </w:p>
          <w:p w:rsidR="000E0103" w:rsidRPr="004C694C" w:rsidRDefault="000E0103" w:rsidP="004C694C">
            <w:pPr>
              <w:rPr>
                <w:rFonts w:ascii="Times New Roman" w:hAnsi="Times New Roman" w:cs="Times New Roman"/>
                <w:sz w:val="24"/>
                <w:szCs w:val="24"/>
              </w:rPr>
            </w:pPr>
          </w:p>
        </w:tc>
        <w:tc>
          <w:tcPr>
            <w:tcW w:w="3191" w:type="dxa"/>
          </w:tcPr>
          <w:p w:rsidR="000E0103" w:rsidRPr="004C694C" w:rsidRDefault="000E0103" w:rsidP="004C694C">
            <w:pPr>
              <w:rPr>
                <w:rFonts w:ascii="Times New Roman" w:hAnsi="Times New Roman" w:cs="Times New Roman"/>
                <w:sz w:val="24"/>
                <w:szCs w:val="24"/>
              </w:rPr>
            </w:pPr>
            <w:r w:rsidRPr="004C694C">
              <w:rPr>
                <w:rFonts w:ascii="Times New Roman" w:hAnsi="Times New Roman" w:cs="Times New Roman"/>
                <w:sz w:val="24"/>
                <w:szCs w:val="24"/>
              </w:rPr>
              <w:t xml:space="preserve">Афонькина Ю. А. Мониторинг профессиональной деятельности педагога ДОУ: диагностический журнал. Волгоград: Учитель, 2013 </w:t>
            </w:r>
          </w:p>
          <w:p w:rsidR="000E0103" w:rsidRPr="004C694C" w:rsidRDefault="000E0103" w:rsidP="004C694C">
            <w:pPr>
              <w:rPr>
                <w:rFonts w:ascii="Times New Roman" w:hAnsi="Times New Roman" w:cs="Times New Roman"/>
                <w:sz w:val="24"/>
                <w:szCs w:val="24"/>
              </w:rPr>
            </w:pPr>
          </w:p>
        </w:tc>
      </w:tr>
    </w:tbl>
    <w:p w:rsidR="000E0103" w:rsidRPr="004C694C" w:rsidRDefault="000E0103" w:rsidP="004C694C">
      <w:pPr>
        <w:spacing w:line="240" w:lineRule="auto"/>
        <w:rPr>
          <w:rFonts w:ascii="Times New Roman" w:hAnsi="Times New Roman" w:cs="Times New Roman"/>
          <w:sz w:val="24"/>
          <w:szCs w:val="24"/>
        </w:rPr>
      </w:pPr>
    </w:p>
    <w:p w:rsidR="000E0103" w:rsidRPr="004C694C" w:rsidRDefault="000E0103" w:rsidP="004C694C">
      <w:pPr>
        <w:spacing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2.3. Направление «Психопрофилактика и психологическое просвещение»</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Психопрофилактика</w:t>
      </w:r>
      <w:r w:rsidRPr="004C694C">
        <w:rPr>
          <w:rFonts w:ascii="Times New Roman" w:hAnsi="Times New Roman" w:cs="Times New Roman"/>
          <w:sz w:val="24"/>
          <w:szCs w:val="24"/>
        </w:rPr>
        <w:t xml:space="preserve"> в контексте внедрения ФГОС рассматривается как приоритетное направление деятельности педагога-психолога ДОУ.</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b/>
          <w:sz w:val="24"/>
          <w:szCs w:val="24"/>
        </w:rPr>
        <w:t>Цель психопрофилактики</w:t>
      </w:r>
      <w:r w:rsidRPr="004C694C">
        <w:rPr>
          <w:rFonts w:ascii="Times New Roman" w:hAnsi="Times New Roman" w:cs="Times New Roman"/>
          <w:sz w:val="24"/>
          <w:szCs w:val="24"/>
        </w:rPr>
        <w:t xml:space="preserve"> в том, чтобы обеспечить раскрытие возможностей возраста, снизить влияние рисков на развитие ребенка, его индивидуальности (склонностей, интересов, предпочтений), предупредить нарушения в становлении личностной и интеллектуальной сфер через создание благоприятных психологических условий в </w:t>
      </w:r>
      <w:r w:rsidRPr="004C694C">
        <w:rPr>
          <w:rFonts w:ascii="Times New Roman" w:hAnsi="Times New Roman" w:cs="Times New Roman"/>
          <w:sz w:val="24"/>
          <w:szCs w:val="24"/>
        </w:rPr>
        <w:lastRenderedPageBreak/>
        <w:t xml:space="preserve">образовательном учреждении. Психогигиена предполагает предоставление субъектам образовательного процесса психологической информации для предотвращения возможных проблем.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Пути достижения данной цели предлагают продуктивное взаимодействие с воспитателями и родителями, направленное на содействие в построении психологически безопасной образовательной среды в ДОУ согласно ФГОС ДО, а именно: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построение развивающего вариативного образования, ориентированного на «зону ближайшего развития» каждого воспитанника и учитывающего его психолого-возрастные и индивидуальные возможности и склонности, обеспечивающего: вовлечение всех детей в разные виды деятельности и культурные практики, способствующие развитию норм социального поведения, интересов и познавательных действий; уважение индивидуальности каждого ребенка, его право быть не похожим на других; недирективную помощь и поддержку детской инициативы и самостоятельности в разных видах деятельности; широкие возможности для развития свободной игры детей, в том числе игровое время и пространство и ресурсы полифункциональной и трансформируемой предметной образовательной среды; условия для овладения культурными средствами деятельности, находящимися в зоне ближайшего развития детей; организацию видов деятельности, стимулирующих развитие мышления, воображения, фантазии и детского творчества;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создание в ДОУ психологических условий, обеспечивающих эмоциональное благополучие каждого ребенка посредством создания позитивного психологического и морально-нравственного климата в группе, обеспечения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 посредством проявления чуткости к интересам и возможностям детей, непосредственного общения с каждым ребенком. Конкретными задачами деятельности с воспитателями выступают: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содействие в организации конструктивного общения детей в группе;</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sz w:val="24"/>
          <w:szCs w:val="24"/>
        </w:rPr>
        <w:t> профилактика и своевременное разрешение конфликтов в ДОУ;</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sz w:val="24"/>
          <w:szCs w:val="24"/>
        </w:rPr>
        <w:t xml:space="preserve"> создание психологических условий для конструирования развивающего пространства в соответствии с образовательными областями и образовательными потребностями воспитанников; для развития игровой деятельности как ведущей в дошкольном возрасте; </w:t>
      </w:r>
      <w:r w:rsidRPr="004C694C">
        <w:rPr>
          <w:rFonts w:ascii="Times New Roman" w:hAnsi="Times New Roman" w:cs="Times New Roman"/>
          <w:sz w:val="24"/>
          <w:szCs w:val="24"/>
        </w:rPr>
        <w:t xml:space="preserve"> психологический анализ разных видов и форм детской деятельности в ДОУ;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психологическая экспертиза программно-методического обеспечения образовательного процесса. Психологическое просвещение предполагает деятельность педагога-психолога по повышению психологической компетентности воспитателей и родителей, что может рассматриваться как средство психопрофилактики.</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b/>
          <w:sz w:val="24"/>
          <w:szCs w:val="24"/>
        </w:rPr>
        <w:t>Направление «Психопрофилактика и психологическое просвещение»</w:t>
      </w:r>
      <w:r w:rsidRPr="004C694C">
        <w:rPr>
          <w:rFonts w:ascii="Times New Roman" w:hAnsi="Times New Roman" w:cs="Times New Roman"/>
          <w:sz w:val="24"/>
          <w:szCs w:val="24"/>
        </w:rPr>
        <w:t xml:space="preserve"> представлено в рабочей программе групповыми консультациями для педагогов («Правильная речь педагога», «Развитие эмпатии», «Тревожные дети»), групповые консультации для родителей («Особенности детей от 2 до 3 лет», «Психологическая и мотивационная готовность к обучению в школе. Дети 6-7 лет», «Развитие дошкольника 3-4 летнего возраста», «Особенности детей 4-5 летнего возраста», «Психологическое развитие детей 5-6 лет», «Научите ребенка делать добро. Семья – мой лучик счастья», психо</w:t>
      </w:r>
      <w:r w:rsidR="00AA2D53" w:rsidRPr="004C694C">
        <w:rPr>
          <w:rFonts w:ascii="Times New Roman" w:hAnsi="Times New Roman" w:cs="Times New Roman"/>
          <w:sz w:val="24"/>
          <w:szCs w:val="24"/>
        </w:rPr>
        <w:t>-</w:t>
      </w:r>
      <w:r w:rsidRPr="004C694C">
        <w:rPr>
          <w:rFonts w:ascii="Times New Roman" w:hAnsi="Times New Roman" w:cs="Times New Roman"/>
          <w:sz w:val="24"/>
          <w:szCs w:val="24"/>
        </w:rPr>
        <w:t>просветительской информацией на стендах («Как развить у ребенка любовь к чтению?», «Секреты воспитания», «Как справиться с истерикой?», «Ребенок на дороге»), циклом профилактических занятий для адаптации детей к ДОУ в первой младшей группе (24 занятий) и во второ</w:t>
      </w:r>
      <w:r w:rsidR="00AA2D53" w:rsidRPr="004C694C">
        <w:rPr>
          <w:rFonts w:ascii="Times New Roman" w:hAnsi="Times New Roman" w:cs="Times New Roman"/>
          <w:sz w:val="24"/>
          <w:szCs w:val="24"/>
        </w:rPr>
        <w:t xml:space="preserve">й младшей группе (12 занятий).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Цикл профилактических занятий для адаптации детей к ДОУ</w:t>
      </w:r>
      <w:r w:rsidRPr="004C694C">
        <w:rPr>
          <w:rFonts w:ascii="Times New Roman" w:hAnsi="Times New Roman" w:cs="Times New Roman"/>
          <w:sz w:val="24"/>
          <w:szCs w:val="24"/>
        </w:rPr>
        <w:t xml:space="preserve">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Цикл профилактических занятий помогает детям 2-4 лет успешно адаптироваться к условиям дошкольного учреждения.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lastRenderedPageBreak/>
        <w:t>Игры и упражнения, составляющие основу занятий, способствуют снятию психоэмоционального напряжения, снижению импульсивности, тревоги, агрессии, совершенствованию коммуникативных навыков, игровых и двигательных навыков. Занятия занимают не более 15 минут.</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В зависимости от состояния детей и конкретных условий проведения занятия порядок игр и упражнений можно менять.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Цикл занятий рассчитан на три месяцев, если они проводятся один раз в неделю вв второй младшей группе и два раза в неделю в первой младшей группе. Желательно, чтобы подгруппа состояла не более чем из 15 детей в возрасте 2-4 лет.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Для успешного проведения занятий психолог должен предварительно подготовить весь необходимый материал, включая музыкальное сопровождение Программа является профилактической.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Целью программы является психопрофилактика дезадаптации детей раннего возраста</w:t>
      </w:r>
      <w:r w:rsidRPr="004C694C">
        <w:rPr>
          <w:rFonts w:ascii="Times New Roman" w:hAnsi="Times New Roman" w:cs="Times New Roman"/>
          <w:sz w:val="24"/>
          <w:szCs w:val="24"/>
        </w:rPr>
        <w:t xml:space="preserve"> в период привыкания к условиям дошкольного учреждения.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Цели программы достигаются через решение следующих задач: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стабилизация эмоционального состояния детей;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формирование положительного отношения к сверстникам;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развитие предметной и игровой деятельности</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снятие психомышечного напряжения;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снижение импульсивности и развитие самрегуляции;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сплочение группы, развитие эмпатии;</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развитие умения подчиняться правилам игр, действовать в соответствии с ролью, преодолевать двигательный автоматизм;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развитие навыков взаимодействия детей друг с другом;</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развитие умения понимать, осознавать и выражать эмоции;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развитие крупной и мелкой моторики;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развитие наблюдательности, слухового и зрительного восприятия;</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развитие речи, памяти, воображения;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развитие навыков продуктивной деятельности.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Содержание профилактичес</w:t>
      </w:r>
      <w:r w:rsidR="00AA2D53" w:rsidRPr="004C694C">
        <w:rPr>
          <w:rFonts w:ascii="Times New Roman" w:hAnsi="Times New Roman" w:cs="Times New Roman"/>
          <w:b/>
          <w:sz w:val="24"/>
          <w:szCs w:val="24"/>
        </w:rPr>
        <w:t>кой программы для 2</w:t>
      </w:r>
      <w:r w:rsidRPr="004C694C">
        <w:rPr>
          <w:rFonts w:ascii="Times New Roman" w:hAnsi="Times New Roman" w:cs="Times New Roman"/>
          <w:b/>
          <w:sz w:val="24"/>
          <w:szCs w:val="24"/>
        </w:rPr>
        <w:t xml:space="preserve"> группы  </w:t>
      </w:r>
      <w:r w:rsidR="00AA2D53" w:rsidRPr="004C694C">
        <w:rPr>
          <w:rFonts w:ascii="Times New Roman" w:hAnsi="Times New Roman" w:cs="Times New Roman"/>
          <w:b/>
          <w:sz w:val="24"/>
          <w:szCs w:val="24"/>
        </w:rPr>
        <w:t>раннего возраста</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(24 занятия).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w:t>
      </w:r>
      <w:r w:rsidRPr="004C694C">
        <w:rPr>
          <w:rFonts w:ascii="Times New Roman" w:hAnsi="Times New Roman" w:cs="Times New Roman"/>
          <w:sz w:val="24"/>
          <w:szCs w:val="24"/>
        </w:rPr>
        <w:t>е 1 «БОЖЬЯ КОРОВКА»</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Задачи: создание положительного эмоционального настроя в группе; развитие умения действовать соответственно правилам игры; развитие координации движений, общей и мелкой моторики, ориентации в собственном теле; развитие зрительного восприятия (цвета, формы, размера предметов); развитие внимания, речи и воображения. Содержание: беседа «Божия коровка», «Поймай божию коровку»,потешка «Божия коровка», «Согрей божию коровку», ритуал прощания. Требования к условиям: игрушечная божья коровка (желательно круглой формы).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2 «БОЖЬЯ КОРОВКА</w:t>
      </w:r>
      <w:r w:rsidRPr="004C694C">
        <w:rPr>
          <w:rFonts w:ascii="Times New Roman" w:hAnsi="Times New Roman" w:cs="Times New Roman"/>
          <w:sz w:val="24"/>
          <w:szCs w:val="24"/>
        </w:rPr>
        <w:t xml:space="preserve">»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создание положительного эмоционального настроя в группе; развитие умения действовать соответственно правилам игры; развитие координации движений, общей и мелкой моторики, ориентации в собственном теле; развитие зрительного восприятия (цвета, формы, размера предметов); развитие внимания, речи и воображения. Содержание: беседа «Божия коровка», «Поймай божию коровку»,потешка «Божия коровка», «Согрей божию коровку», «Божия коровка и ветер», ритуал прощания. Требования к условиям: игрушечная божья коровка (желательно круглой формы).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3 «БОЖЬЯ КОРОВКА</w:t>
      </w:r>
      <w:r w:rsidRPr="004C694C">
        <w:rPr>
          <w:rFonts w:ascii="Times New Roman" w:hAnsi="Times New Roman" w:cs="Times New Roman"/>
          <w:sz w:val="24"/>
          <w:szCs w:val="24"/>
        </w:rPr>
        <w:t>»</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Задачи: создание положительного эмоционального настроя в группе; развитие умения действовать соответственно правилам игры; развитие координации движений, общей и </w:t>
      </w:r>
      <w:r w:rsidRPr="004C694C">
        <w:rPr>
          <w:rFonts w:ascii="Times New Roman" w:hAnsi="Times New Roman" w:cs="Times New Roman"/>
          <w:sz w:val="24"/>
          <w:szCs w:val="24"/>
        </w:rPr>
        <w:lastRenderedPageBreak/>
        <w:t>мелкой моторики, ориентации в собственном теле; развитие зрительного восприятия (цвета, формы, размера предметов); развитие</w:t>
      </w:r>
      <w:r w:rsidR="00AA2D53" w:rsidRPr="004C694C">
        <w:rPr>
          <w:rFonts w:ascii="Times New Roman" w:hAnsi="Times New Roman" w:cs="Times New Roman"/>
          <w:sz w:val="24"/>
          <w:szCs w:val="24"/>
        </w:rPr>
        <w:t xml:space="preserve"> внимания, речи и воображения. </w:t>
      </w:r>
    </w:p>
    <w:p w:rsidR="00AA2D53" w:rsidRPr="004C694C" w:rsidRDefault="00AA2D5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000E0103" w:rsidRPr="004C694C">
        <w:rPr>
          <w:rFonts w:ascii="Times New Roman" w:hAnsi="Times New Roman" w:cs="Times New Roman"/>
          <w:sz w:val="24"/>
          <w:szCs w:val="24"/>
        </w:rPr>
        <w:t>Содержание: беседа «Божия коровка», «Поймай божию коровку»,потешка «Божия коровка», «Согрей божию коровку», «Божия коровка и ветер», «Божия коровка и воробей», ритуал прощания. Требования к условиям: игрушечная божья коровка (желательно круглой формы); большие и маленькие машинки, матрешки, куклы, кубики и т.п.</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b/>
          <w:sz w:val="24"/>
          <w:szCs w:val="24"/>
        </w:rPr>
        <w:t>Занятие 4 «БОЖЬЯ КОРОВКА</w:t>
      </w:r>
      <w:r w:rsidRPr="004C694C">
        <w:rPr>
          <w:rFonts w:ascii="Times New Roman" w:hAnsi="Times New Roman" w:cs="Times New Roman"/>
          <w:sz w:val="24"/>
          <w:szCs w:val="24"/>
        </w:rPr>
        <w:t xml:space="preserve">»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создание положительного эмоционального настроя в группе; развитие умения действовать соответственно правилам игры; развитие координации движений, общей и мелкой моторики, ориентации в собственном теле; развитие зрительного восприятия (цвета, формы, размера предметов); развитие внимания, речи и воображения. Содержание: беседа «Божия коровка», «Поймай божию коровку»,потешка «Божия коровка», «Согрей божию коровку», «Божия коровка и ветер», «Божия коровка и воробей», «Нарисуй Божию коровку», ритуал прощания. Требования к условиям: игрушечная божья коровка (желательно круглой формы); большие и маленькие машинки, матрешки, куклы, кубики и т.п.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5 «ЛИСТОПАД»</w:t>
      </w:r>
      <w:r w:rsidRPr="004C694C">
        <w:rPr>
          <w:rFonts w:ascii="Times New Roman" w:hAnsi="Times New Roman" w:cs="Times New Roman"/>
          <w:sz w:val="24"/>
          <w:szCs w:val="24"/>
        </w:rPr>
        <w:t xml:space="preserve">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Задачи:создание атмосферы эмоциональной безопасности;снятие эмоционального и мышечного напряжения;снижение импульсивности, повышенной двигательной активности;развитие умения двигаться в одном ритме с другими детьми, подстраиваться под их темп;развитие слухового внимания, произвольности, быстроты реакции;развитие речи, воображения, творческих способностей. Содержание: Беседа «Осень», упражнение «Зашагали ножки», игра «Дождик и солнышко», упражнение «Листопад», ритуал прощания Требования к условиям:большой зонт;магнитофон, кассета с записью шума дождя, кассета с записью медленной спокойной музыки; два кленовых листа (для каждого ребенка);лист с изображением осеннего пейзажа.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6 «ЛИСТОПАД»</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Задачи: создание атмосферы эмоциональной безопасности; снятие эмоционального и мышечного напряжения; снижение импульсивности, повышенной двигательной активности; развитие умения двигаться в одном ритме с другими детьми, подстраиваться под их темп; развитие слухового внимания, произвольности, быстроты реакции; развитие речи, воображения, творческих способностей. Содержание: беседа «Осень», упражнение «Зашагали ножки», игра «Дождик и солнышко», упражнение «Листопад», ритуал прощания Требования к условиям: большой зонт; магнитофон, кассета с записью шума дождя, кассета с записью медленной спокойной музыки; два кленовых листа (для каждого ребенка); лист с изображением осеннего пейзажа.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7 «ЛИСТОПАД</w:t>
      </w:r>
      <w:r w:rsidRPr="004C694C">
        <w:rPr>
          <w:rFonts w:ascii="Times New Roman" w:hAnsi="Times New Roman" w:cs="Times New Roman"/>
          <w:sz w:val="24"/>
          <w:szCs w:val="24"/>
        </w:rPr>
        <w:t xml:space="preserve">»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создание атмосферы эмоциональной безопасности; снятие эмоционального и мышечного напряжения; снижение импульсивности, повышенной двигательной активности; развитие умения двигаться в одном ритме с другими детьми, подстраиваться под их темп; развитие слухового внимания, произвольности, быстроты реакции; развитие речи, воображения, творческих способностей. Содержание: беседа «Осень», упражнение «Зашагали ножки», игра «Дождик и солнышко», упражнение «Листопад», ритуал прощания Требования к условиям: большой зонт; магнитофон, кассета с записью шума дождя, кассета с записью медленной спокойной музыки; два кленовых листа (для каждого ребенка); желтая, красная, зеленая гуашь; лист с изображением осеннего пейзажа.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8 «ЛИСТОПАД</w:t>
      </w:r>
      <w:r w:rsidRPr="004C694C">
        <w:rPr>
          <w:rFonts w:ascii="Times New Roman" w:hAnsi="Times New Roman" w:cs="Times New Roman"/>
          <w:sz w:val="24"/>
          <w:szCs w:val="24"/>
        </w:rPr>
        <w:t>»</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Задачи: создание атмосферы эмоциональной безопасности; снятие эмоционального и мышечного напряжения; снижение импульсивности, повышенной двигательной активности; развитие умения двигаться в одном ритме с другими детьми, подстраиваться </w:t>
      </w:r>
      <w:r w:rsidRPr="004C694C">
        <w:rPr>
          <w:rFonts w:ascii="Times New Roman" w:hAnsi="Times New Roman" w:cs="Times New Roman"/>
          <w:sz w:val="24"/>
          <w:szCs w:val="24"/>
        </w:rPr>
        <w:lastRenderedPageBreak/>
        <w:t xml:space="preserve">под их темп; развитие слухового внимания, произвольности, быстроты реакции; развитие речи, воображения, творческих способностей.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Содержание: беседа «Осень», упражнение «Зашагали ножки», игра «Дождик и солнышко», упражнение «Листопад», упражнение «Нарисуй осен. листья», ритуал прощания Требования к условиям: большой зонт; магнитофон, кассета с записью шума дождя, кассета с записью медленной спокойной музыки; два кленовых листа (для каждого ребенка);желтая, красная, зеленая гуашь;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9 «МЯЧИК»</w:t>
      </w:r>
      <w:r w:rsidRPr="004C694C">
        <w:rPr>
          <w:rFonts w:ascii="Times New Roman" w:hAnsi="Times New Roman" w:cs="Times New Roman"/>
          <w:sz w:val="24"/>
          <w:szCs w:val="24"/>
        </w:rPr>
        <w:t xml:space="preserve">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сплочение группы, развитие умения взаимодействовать со сверстниками; повышение эмоционального тонуса; развитие чувства ритма, координации движений; развитие ориентации в пространстве; обучение отражению в речи своего местонахождения, местонахождения других детей, предметов; развитие зрительного и тактильного восприятия, речи и воображения. Содержание: беседа «Мячик», игра «Мой веселый звонкий мяч», игра «Прятки», упражнение «Волшебный мешочек», ритуал прощания Требования к условиям: большой мяч; матерчатый мешочек, маленький пластмассовый мячи пластмассовый кубик (соразмерные по величине).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10 «МЯЧИК»</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Задачи: сплочение группы, развитие умения взаимодействовать со сверстниками; повышение эмоционального тонуса; развитие чувства ритма, координации движений; развитие ориентации в пространстве; обучение отражению в речи своего местонахождения, местонахождения других детей, предметов; развитие зрительного и тактильного восприятия, речи и воображения. Содержание: беседа «Мячик», игра «Мой веселый звонкий мяч», игра «Прятки», упражнение «Волшебный мешочек», «Рисуем на ладошки мяч», ритуал прощания Требования к условиям: большой мяч; матерчатый мешочек, маленький пластмассовый мячи пластмассовый кубик (соразмерные по величине).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11 «МЯЧИК»</w:t>
      </w:r>
      <w:r w:rsidRPr="004C694C">
        <w:rPr>
          <w:rFonts w:ascii="Times New Roman" w:hAnsi="Times New Roman" w:cs="Times New Roman"/>
          <w:sz w:val="24"/>
          <w:szCs w:val="24"/>
        </w:rPr>
        <w:t xml:space="preserve"> </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Задачи: сплочение группы, развитие умения взаимодействовать со сверстниками; повышение эмоционального тонуса; развитие чувства ритма, координации движений; развитие ориентации в пространстве; обучение отражению в речи своего местонахождения, местонахождения других детей, предметов; развитие зрительного и тактильного восприятия, речи и воображения. Содержание: беседа «Мячик», игра «Мой веселый звонкий мяч», игра «Прятки», упражнение «Волшебный мешочек», «Рисуем на ладошки мяч»,  ритуал прощания Требования к условиям: большой мяч; матерчатый мешочек, маленький пластмассовый мячи пластмассовый кубик (соразмерные по величине).</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b/>
          <w:sz w:val="24"/>
          <w:szCs w:val="24"/>
        </w:rPr>
        <w:t>Занятие 12 «МЯЧИК</w:t>
      </w:r>
      <w:r w:rsidRPr="004C694C">
        <w:rPr>
          <w:rFonts w:ascii="Times New Roman" w:hAnsi="Times New Roman" w:cs="Times New Roman"/>
          <w:sz w:val="24"/>
          <w:szCs w:val="24"/>
        </w:rPr>
        <w:t>»</w:t>
      </w:r>
    </w:p>
    <w:p w:rsidR="00AA2D5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Задачи: сплочение группы, развитие умения взаимодействовать со сверстниками; повышение эмоционального тонуса; развитие чувства ритма, координации движений; развитие ориентации в пространстве; обучение отражению в речи своего местонахождения, местонахождения других детей, предметов; развитие зрительного и тактильного восприятия, речи и воображения. Содержание: беседа «Мячик», игра «Мой веселый звонкий мяч», игра «Прятки», упражнение «Волшебный мешочек», «Рисуем на ладошки мяч»,  ритуал прощания Требования к условиям: большой мяч; матерчатый мешочек, маленький пластмассовый мячи пластмассовый кубик (соразмерные по величине).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13 «ПРОГУЛКА В ОСЕННИИ ЛЕС»</w:t>
      </w:r>
      <w:r w:rsidRPr="004C694C">
        <w:rPr>
          <w:rFonts w:ascii="Times New Roman" w:hAnsi="Times New Roman" w:cs="Times New Roman"/>
          <w:sz w:val="24"/>
          <w:szCs w:val="24"/>
        </w:rPr>
        <w:t xml:space="preserve">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сплочение группы, развитие эмпатии; развитие слухового внимания, произвольности, способности быстро реагировать на инструкцию; снижение излишней двигательной активности; обучение различению цветов, соотнесению предметов по  цвету; развитие пространственных представлений, умения отображать в речи с помощью </w:t>
      </w:r>
      <w:r w:rsidRPr="004C694C">
        <w:rPr>
          <w:rFonts w:ascii="Times New Roman" w:hAnsi="Times New Roman" w:cs="Times New Roman"/>
          <w:sz w:val="24"/>
          <w:szCs w:val="24"/>
        </w:rPr>
        <w:lastRenderedPageBreak/>
        <w:t xml:space="preserve">предлогов (на, под, в, за и др|.) местонахождение вещей; развитие общей моторики; развитие памяти, речи и воображения.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Содержание: беседа «Осенний лес», потешка «По ровненькой дорожке», игра «Где еж?», игра «Лиса и еж», игра «Шли по лесу не спеша», ритуал прощания Требования к условиям: картина или фотография «Осенний лес»; игрушечный ежик; игрушки (куклы бибабо): лиса, волк, медведь.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14 «ПРОГУЛКА В ОСЕННИИ ЛЕС</w:t>
      </w: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сплочение группы, развитие эмпатии; развитие слухового внимания, произвольности, способности быстро реагировать на инструкцию; снижение излишней двигательной активности; обучение различению цветов, соотнесению предметов по  цвету; развитие пространственных представлений, умения отображать в речи с помощью предлогов (на, под, в, за и др|.) местонахождение вещей; развитие общей моторики; развитие памяти, речи и воображения. Содержание: беседа «Осенний лес», потешка «По ровненькой дорожке», игра «Где еж?», игра «Лиса и еж», игра «Шли по лесу не спеша», ритуал прощания Требования к условиям: картина или фотография «Осенний лес»; игрушечный ежик; игрушки (куклы бибабо): лиса, волк, медведь.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15 «ПРОГУЛКА В ОСЕННИИ ЛЕС»</w:t>
      </w: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сплочение группы, развитие эмпатии; развитие слухового внимания, произвольности, способности быстро реагировать на инструкцию; снижение излишней двигательной активности; обучение различению цветов, соотнесению предметов по  цвету; развитие пространственных представлений, умения отображать в речи с помощью предлогов (на, под, в, за и др|.) местонахождение вещей; развитие общей моторики; развитие памяти, речи и воображения. Содержание: беседа «Осенний лес», потешка «По ровненькой дорожке», игра «Где еж?», игра «Лиса и еж», игра «Шли по лесу не спеша», ритуал прощания Требования к условиям: картина или фотография «Осенний лес»; игрушечный ежик; игрушки (куклы бибабо): лиса, волк, медведь.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16 «ПРОГУЛКА В ОСЕННИИ ЛЕС</w:t>
      </w: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сплочение группы, развитие эмпатии; развитие слухового внимания, произвольности, способности быстро реагировать на инструкцию; снижение излишней двигательной активности; обучение различению цветов, соотнесению предметов по  цвету; развитие пространственных представлений, умения отображать в речи с помощью предлогов (на, под, в, за и др|.) местонахождение вещей; развитие общей моторики; развитие памяти, речи и воображения. Содержание: беседа «Осенний лес», потешка «По ровненькой дорожке», игра «Где еж?», игра «Лиса и еж», игра «Шли по лесу не спеша», ритуал прощания Требования к условиям: картина или фотография «Осенний лес»; игрушечный ежик; игрушки (куклы бибабо): лиса, волк, медведь.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17 «Мячики</w:t>
      </w: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Задачи: развитие коммуникативных навыков (учить устанавливать контакт друг с другом, действовать согласованно, подстраиваться к темпу движений партнера); снятие эмоционального и мышечного напряжения; развитие умения согласовывать свои действия с ритмом и текстом стиха; развитие ориентации в собственном теле; развитие общей и мелкой моторики; развитие зрительного восприятия, речи и воображения. Содержание: беседа «Мячики», игра «Девочки и мальчики прыгаю как мячики», потешка «Друг веселый, мячик мой», упражнение в паре, упражнение «Рисуем на ладошки», ритуал прощания Требования к условиям: большой красный мяч и маленький синий мячик; мячи среднего размера (для каждой пары детей); магнитофон, кассета с записью спокойной музыки и ритмичной плавной мелодии;</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b/>
          <w:sz w:val="24"/>
          <w:szCs w:val="24"/>
        </w:rPr>
        <w:t>Занятие 18 «Мячики»</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Задачи: развитие коммуникативных навыков (учить устанавливать контакт друг с другом, действовать согласованно, подстраиваться к темпу движений партнера); снятие эмоционального и мышечного напряжения; развитие умения согласовывать свои дейс</w:t>
      </w:r>
      <w:r w:rsidR="0000093D" w:rsidRPr="004C694C">
        <w:rPr>
          <w:rFonts w:ascii="Times New Roman" w:hAnsi="Times New Roman" w:cs="Times New Roman"/>
          <w:sz w:val="24"/>
          <w:szCs w:val="24"/>
        </w:rPr>
        <w:t xml:space="preserve">твия с ритмом и текстом стиха; </w:t>
      </w:r>
      <w:r w:rsidRPr="004C694C">
        <w:rPr>
          <w:rFonts w:ascii="Times New Roman" w:hAnsi="Times New Roman" w:cs="Times New Roman"/>
          <w:sz w:val="24"/>
          <w:szCs w:val="24"/>
        </w:rPr>
        <w:t xml:space="preserve">развитие ориентации в собственном теле; развитие общей и </w:t>
      </w:r>
      <w:r w:rsidRPr="004C694C">
        <w:rPr>
          <w:rFonts w:ascii="Times New Roman" w:hAnsi="Times New Roman" w:cs="Times New Roman"/>
          <w:sz w:val="24"/>
          <w:szCs w:val="24"/>
        </w:rPr>
        <w:lastRenderedPageBreak/>
        <w:t xml:space="preserve">мелкой моторики; развитие зрительного восприятия, речи и воображения. Содержание: беседа «Мячики», игра «Девочки и мальчики прыгаю как мячики», потешка «Друг веселый, мячик мой», упражнение в паре, упражнение «Рисуем на ладошки», ритуал прощания Требования к условиям: большой красный мяч и маленький синий мячик; мячи среднего размера (для каждой пары детей); магнитофон, кассета с записью спокойной музыки и ритмичной плавной мелодии;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19 «Мячики</w:t>
      </w: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развитие коммуникативных навыков (учить устанавливать контакт друг с другом, действовать согласованно, подстраиваться к темпу движений партнера); снятие эмоционального и мышечного напряжения; развитие умения согласовывать свои действия с ритмом и текстом стиха; развитие ориентации в собственном теле; развитие общей и мелкой моторики; развитие зрительного восприятия, речи и воображения. Содержание: беседа «Мячики», игра «Девочки и мальчики прыгаю как мячики», потешка «Друг веселый, мячик мой», упражнение в паре, упражнение «Рисуем на ладошки», ритуал прощания Требования к условиям: большой красный мяч и маленький синий мячик; мячи среднего размера (для каждой пары детей); магнитофон, кассета с записью спокойной музыки и ритмичной плавной мелодии;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20 «Мячики»</w:t>
      </w: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развитие коммуникативных навыков (учить устанавливать контакт друг с другом, действовать согласованно, подстраиваться к темпу движений партнера); снятие эмоционального и мышечного напряжения; развитие умения согласовывать свои действия с ритмом и текстом стиха; развитие ориентации в собственном теле; развитие общей и мелкой моторики; развитие зрительного восприятия, речи и воображения. Содержание: беседа «Мячики», игра «Девочки и мальчики прыгаю как мячики», потешка «Друг веселый, мячик мой», упражнение в паре, упражнение «Рисуем на ладошки», ритуал прощания Требования к условиям: большой красный мяч и маленький синий мячик; мячи среднего размера (для каждой пары детей); магнитофон, кассета с записью спокойной музыки и ритмичной плавной мелодии;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21«Мыльные пузыри»</w:t>
      </w: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снятие эмоционального напряжения и агрессии; снижение излишней двигательной активности, импульсивности; обучение детей установлению контакта друг с другом, сплочение группы; развитие чувства ритма, обшей и мелкой моторики; развитие внимания, речи и воображения. Содержание: беседа «Мыльные пузыри», потешка «Ладушки-ладушки», игра «Надувайся пузырь», игра «Раз, два, три надуваю пузыри», ритуал прощания Требования к условиям: набор для выдувания мыльных пузырей; магнитофон, кассета с записью плавной мелодии; мячи.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22«Мыльные пузыри»</w:t>
      </w: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Задачи: снятие эмоционального напряжения и агрессии; снижение излишней двигательной активности, импульсивности; обучение детей установлению контакта друг с другом, сплочение группы; развитие чувства ритма, обшей и мелкой моторики; развитие внимания, речи и воображения. Содержание: беседа «Мыльные пузыри», потешка «Ладушки-ладушки», игра «Надувайся пузырь», игра «Раз, два, три надуваю пузыри», ритуал прощания Требования к условиям: набор для выдувания мыльных пузырей; магнитофон, кассета с записью плавной мелодии; мячи</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b/>
          <w:sz w:val="24"/>
          <w:szCs w:val="24"/>
        </w:rPr>
        <w:t>Занятие 23«Мыльные пузыри</w:t>
      </w:r>
      <w:r w:rsidRPr="004C694C">
        <w:rPr>
          <w:rFonts w:ascii="Times New Roman" w:hAnsi="Times New Roman" w:cs="Times New Roman"/>
          <w:sz w:val="24"/>
          <w:szCs w:val="24"/>
        </w:rPr>
        <w:t>»</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Задачи: снятие эмоционального напряжения и агрессии; снижение излишней двигательной активности, импульсивности; обучение детей установлению кон</w:t>
      </w:r>
      <w:r w:rsidR="0000093D" w:rsidRPr="004C694C">
        <w:rPr>
          <w:rFonts w:ascii="Times New Roman" w:hAnsi="Times New Roman" w:cs="Times New Roman"/>
          <w:sz w:val="24"/>
          <w:szCs w:val="24"/>
        </w:rPr>
        <w:t xml:space="preserve">такта друг с другом, сплочение </w:t>
      </w:r>
      <w:r w:rsidRPr="004C694C">
        <w:rPr>
          <w:rFonts w:ascii="Times New Roman" w:hAnsi="Times New Roman" w:cs="Times New Roman"/>
          <w:sz w:val="24"/>
          <w:szCs w:val="24"/>
        </w:rPr>
        <w:t xml:space="preserve">группы; развитие чувства ритма, обшей и мелкой моторики; развитие внимания, речи и воображения. Содержание: беседа «Мыльные пузыри», потешка «Ладушки-ладушки», игра «Надувайся пузырь», игра «Раз, два, три надуваю пузыри», Упражнение в паре, ритуал прощания Требования к условиям: набор для выдувания мыльных пузырей; магнитофон, кассета с записью плавной мелодии; мячи.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lastRenderedPageBreak/>
        <w:t>Занятие 24«Мыльные пузыри»</w:t>
      </w:r>
      <w:r w:rsidRPr="004C694C">
        <w:rPr>
          <w:rFonts w:ascii="Times New Roman" w:hAnsi="Times New Roman" w:cs="Times New Roman"/>
          <w:sz w:val="24"/>
          <w:szCs w:val="24"/>
        </w:rPr>
        <w:t xml:space="preserve">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снятие эмоционального напряжения и агрессии; снижение излишней двигательной активности, импульсивности; обучение детей установлению контакта друг с другом, сплочение группы; развитие чувства ритма, обшей и мелкой моторики; развитие внимания, речи и воображения. Содержание: беседа «Мыльные пузыри», потешка «Ладушки-ладушки», игра «Надувайся пузырь», игра «Раз, два, три надуваю пузыри», Упражнение в паре, ритуал прощания Требования к условиям: набор для выдувания мыльных пузырей; магнитофон, кассета с записью плавной мелодии; мячи.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Содержание профилактической программы для вт</w:t>
      </w:r>
      <w:r w:rsidR="008654EF" w:rsidRPr="004C694C">
        <w:rPr>
          <w:rFonts w:ascii="Times New Roman" w:hAnsi="Times New Roman" w:cs="Times New Roman"/>
          <w:b/>
          <w:sz w:val="24"/>
          <w:szCs w:val="24"/>
        </w:rPr>
        <w:t>орой младшей группы  (12 занятий</w:t>
      </w:r>
      <w:r w:rsidRPr="004C694C">
        <w:rPr>
          <w:rFonts w:ascii="Times New Roman" w:hAnsi="Times New Roman" w:cs="Times New Roman"/>
          <w:b/>
          <w:sz w:val="24"/>
          <w:szCs w:val="24"/>
        </w:rPr>
        <w:t>).</w:t>
      </w: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Занятие 1 «БОЖЬЯ КОРОВКА»</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создание положительного эмоционального настроя в группе; развитие умения действовать соответственно правилам игры; развитие координации движений, общей и мелкой моторики, ориентации в собственном теле; развитие зрительного восприятия (цвета, формы, размера предметов); развитие внимания, речи и воображения. Содержание: беседа «Божия коровка», «Поймай божию коровку»,потешка «Божия коровка», «Согрей божию коровку», ритуал прощания. Требования к условиям: игрушечная божья коровка (желательно круглой формы).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Занятие 2 «БОЖЬЯ КОРОВКА»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создание положительного эмоционального настроя в группе; развитие умения действовать соответственно правилам игры; развитие координации движений, общей и мелкой моторики, ориентации в собственном теле; развитие зрительного восприятия (цвета, формы, размера предметов); развитие внимания, речи и воображения. Содержание: беседа «Божия коровка», «Поймай божию коровку»,потешка «Божия коровка», «Согрей божию коровку», «Божия коровка и ветер», «Божия коровка и воробей», «Нарисуй Божию коровку», ритуал прощания. Требования к условиям: игрушечная божья коровка (желательно круглой формы); большие и маленькие машинки, матрешки, куклы, кубики и т.п.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Занятие 3 «ЛИСТОПАД»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создание атмосферы эмоциональной безопасности; снятие эмоционального и мышечного напряжения; снижение импульсивности, повышенной двигательной активности; развитие умения двигаться в одном ритме с другими детьми, подстраиваться под их темп; развитие слухового внимания, произвольности, быстроты реакции; развитие речи, воображения, творческих способностей. Содержание: Беседа «Осень», упражнение «Зашагали ножки», игра «Дождик и солнышко», упражнение «Листопад», ритуал прощания Требования к условиям: большой зонт; магнитофон, кассета с записью шума дождя, кассета с записью медленной спокойной музыки; два кленовых листа (для каждого ребенка); лист с изображением осеннего пейзажа.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Занятие 4 «ЛИСТОПАД»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создание атмосферы эмоциональной безопасности; снятие эмоционального и мышечного напряжения; снижение импульсивности, повышенной двигательной активности; развитие умения двигаться в одном ритме с другими детьми, подстраиваться под их темп; развитие слухового внимания, произвольности, быстроты реакции; развитие речи, воображения, творческих способностей.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Содержание: беседа «Осень», упражнение «Зашагали ножки», игра «Дождик и солнышко», упражнение «Листопад», упражнение «Нарисуй осен. листья», ритуал прощания Требования к условиям: большой зонт; магнитофон, кассета с записью шума дождя, кассета с записью медленной спокойной музыки; два кленовых листа (для каждого ребенка);желтая, красная, зеленая гуашь;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Занятие 5 «МЯЧИК»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lastRenderedPageBreak/>
        <w:t xml:space="preserve">Задачи: сплочение группы, развитие умения взаимодействовать со сверстниками; повышение эмоционального тонуса; развитие чувства ритма, координации движений; развитие ориентации в пространстве; обучение отражению в речи своего местонахождения, местонахождения других детей, предметов; развитие зрительного и тактильного восприятия, речи и воображения. Содержание: беседа «Мячик», игра «Мой веселый звонкий мяч», игра «Прятки», упражнение «Волшебный мешочек», ритуал прощания Требования к условиям: большой мяч; матерчатый мешочек, маленький пластмассовый мячи пластмассовый кубик (соразмерные по величине).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Занятие 6 «МЯЧИК»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сплочение группы, развитие умения взаимодействовать со сверстниками; повышение эмоционального тонуса; развитие чувства ритма, координации движений; развитие ориентации в пространстве; обучение отражению в речи своего местонахождения, местонахождения других детей, предметов; развитие зрительного и тактильного восприятия, речи и воображения. Содержание: беседа «Мячик», игра «Мой веселый звонкий мяч», игра «Прятки», упражнение «Волшебный мешочек», «Рисуем на ладошки мяч»,  ритуал прощания Требования к условиям: большой мяч; матерчатый мешочек, маленький пластмассовый мячи пластмассовый кубик (соразмерные по величине).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Занятие 7 «ПРОГУЛКА В ОСЕННИИ ЛЕС»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сплочение группы, развитие эмпатии; развитие слухового внимания, произвольности, способности быстро реагировать на инструкцию; снижение излишней двигательной активности; обучение различению цветов, соотнесению предметов по  цвету; развитие пространственных представлений, умения отображать в речи с помощью предлогов (на, под, в, за и др|.) местонахождение вещей; развитие общей моторики; развитие памяти, речи и воображения. Содержание: беседа «Осенний лес», потешка «По ровненькой дорожке», игра «Где еж?», игра «Лиса и еж», игра «Шли по лесу не спеша», ритуал прощания Требования к условиям: картина или фотография «Осенний лес»; игрушечный ежик; игрушки (куклы бибабо): лиса, волк, медведь. игрушки (куклы бибабо): лиса, волк, медведь.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Занятие 8 «ПРОГУЛКА В ОСЕННИИ ЛЕС»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сплочение группы, развитие эмпатии; развитие слухового внимания, произвольности, способности быстро реагировать на инструкцию; снижение излишней двигательной активности; обучение различению цветов, соотнесению предметов по  цвету; развитие пространственных представлений, умения отображать в речи с помощью предлогов (на, под, в, за и др|.) местонахождение вещей; развитие общей моторики; развитие памяти, речи и воображения. Содержание: беседа «Осенний лес», потешка «По ровненькой дорожке», игра «Где еж?», игра «Лиса и еж», игра «Шли по лесу не спеша», ритуал прощания Требования к условиям: картина или фотография «Осенний лес»; игрушечный ежик; игрушки (куклы бибабо): лиса, волк, медведь.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Занятие 9 «Мячики»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Задачи: развитие коммуникативных навыков (учить устанавливать контакт друг с другом, действовать согласованно, подстраиваться к темпу движений партнера); снятие эмоционального и мышечного напряжения; развитие умения согласовывать свои действия с ритмом и текстом стиха; развитие ориентации в собственном теле; развитие общей и мелкой моторики; развитие зрительного в</w:t>
      </w:r>
      <w:r w:rsidR="0000093D" w:rsidRPr="004C694C">
        <w:rPr>
          <w:rFonts w:ascii="Times New Roman" w:hAnsi="Times New Roman" w:cs="Times New Roman"/>
          <w:sz w:val="24"/>
          <w:szCs w:val="24"/>
        </w:rPr>
        <w:t xml:space="preserve">осприятия, речи и воображения.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Содержание: беседа «Мячики», игра «Девочки и мальчики прыгаю как мячики», потешка «Друг веселый, мячик мой», упражнение в паре, упражнение «Рисуем на ладошки», ритуал прощания Требования к условиям: большой красный мяч и маленький синий мячик; мячи среднего размера (для каждой пары детей); магнитофон, кассета с записью спокойной музыки и ритмичной плавной мелодии;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Занятие 10 «Мячики»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lastRenderedPageBreak/>
        <w:t xml:space="preserve">Задачи: развитие коммуникативных навыков (учить устанавливать контакт друг с другом, действовать согласованно, подстраиваться к темпу движений партнера); снятие эмоционального и мышечного напряжения; развитие умения согласовывать свои действия с ритмом и текстом стиха; развитие ориентации в собственном теле; развитие общей и мелкой моторики; развитие зрительного восприятия, речи и воображения. Содержание: беседа «Мячики», игра «Девочки и мальчики прыгаю как мячики», потешка «Друг веселый, мячик мой», упражнение в паре, упражнение «Рисуем на ладошки», ритуал прощания Требования к условиям: большой красный мяч и маленький синий мячик; мячи среднего размера (для каждой пары детей); магнитофон, кассета с записью спокойной музыки и ритмичной плавной мелодии;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Занятие 11«Мыльные пузыри»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снятие эмоционального напряжения и агрессии; снижение излишней двигательной активности, импульсивности; обучение детей установлению контакта друг с другом, сплочение группы; развитие чувства ритма, обшей и мелкой моторики; развитие внимания, речи и воображения. Содержание: беседа «Мыльные пузыри», потешка «Ладушки-ладушки», игра «Надувайся пузырь», игра «Раз, два, три надуваю пузыри», ритуал прощания Требования к условиям: набор для выдувания мыльных пузырей; магнитофон, кассета с записью плавной мелодии; мячи.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Занятие 12«Мыльные пузыри»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снятие эмоционального напряжения и агрессии; снижение излишней двигательной активности, импульсивности; обучение детей установлению контакта друг с другом, сплочение группы; развитие чувства ритма, обшей и мелкой моторики; развитие внимания, речи и воображения. Содержание: беседа «Мыльные пузыри», потешка «Ладушки-ладушки», игра «Надувайся пузырь», игра «Раз, два, три надуваю пузыри», Упражнение в паре, ритуал прощания Требования к условиям: набор для выдувания мыльных пузырей; магнитофон, кассета с записью плавной мелодии; мячи.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Реализация задач данного направления деятельности педагога-психолога предполагает максимальный учет данных диагностической работы.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0E0103" w:rsidRPr="004C694C" w:rsidRDefault="000E0103"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2.4. Направление «Развивающая и коррекционная работа»</w:t>
      </w:r>
    </w:p>
    <w:p w:rsidR="000E0103" w:rsidRPr="004C694C" w:rsidRDefault="000E0103" w:rsidP="004C694C">
      <w:pPr>
        <w:spacing w:after="0" w:line="240" w:lineRule="auto"/>
        <w:jc w:val="center"/>
        <w:rPr>
          <w:rFonts w:ascii="Times New Roman" w:hAnsi="Times New Roman" w:cs="Times New Roman"/>
          <w:b/>
          <w:sz w:val="24"/>
          <w:szCs w:val="24"/>
        </w:rPr>
      </w:pPr>
    </w:p>
    <w:p w:rsidR="008654EF"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В контексте ФГОС ДО, деятельность направленная на изменения во внутренней, психологической, сфере воспитанников рассматривается как развивающая. Предполагается организация развивающих занятий, направленных на коррекцию определенных недостатков в психическом развитии детей. Таким образом, психокоррекционные технологии включаются в контекст развивающей работы с дошкольниками.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Предметом деятельности педагога-психолога по данному направлению становится не исправление недостатков у воспитанников, а выработка у них тех способов саморегуляции в разнообразных образовательных ситуациях, которые помогут им стать успешными, достигнуть требуемого уровня освоения образовательной программы и, как следствие, приведут к позитивным изменениям в сфере имеющихся трудностей развития. Обобщенная схема такой деятельности с позиции Г. С. Абрамовой, может быть определена следующим образом: «что есть», «что должно быть», «как сделать так, чтобы стало должное».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Выбор конкретной формы, технологии и содержания работы, определение адресной группы воспитанников является результатом психологической диагностики.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Направление реализуется по следующим разделам:</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sz w:val="24"/>
          <w:szCs w:val="24"/>
        </w:rPr>
        <w:t> «Развивающая работа в процессе освоения детьми образовательных областей»;</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sz w:val="24"/>
          <w:szCs w:val="24"/>
        </w:rPr>
        <w:t> «Развивающая работа в период адаптации адаптации ребенка к ДОУ»;</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sz w:val="24"/>
          <w:szCs w:val="24"/>
        </w:rPr>
        <w:t xml:space="preserve"> «Развивающая работа по коррекции проблем в развитии у воспитанников»;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lastRenderedPageBreak/>
        <w:t xml:space="preserve"> «Развивающая работа в периоды возрастных кризисов 3 и 7 лет»;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«Развивающая работа по преодолению психологических трудностей в развитии одаренных детей».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Задачи разделов уточняются в зависимости от конкретных проявлений проблем и используемого психологического инструментария.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Во-первых, они решаются в процессе проведения циклов занятий. Он составляет развивающую либо коррекционно-развивающую программу по определенной проблеме и реализует ее посредством определенного количества встреч с детьми. </w:t>
      </w:r>
    </w:p>
    <w:p w:rsidR="008654EF"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Во-вторых, задачи разделов реализуются через их интегрирование в образовательный процесс, организуемый педагогами ДОУ, им оказывается помощь, обучение педагогов интеграции развивающих задач в практику работы с детьми.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В технологическом аспекте данное направление деятельности предполагает широкое использование разнообразных видов игр, в том числе психотехнических,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недирективной деятельности воспитанников.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Ведущими выступают игровые технологии, создающие, согласно Л. С. Выготскому,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ребенка.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0E0103" w:rsidRPr="004C694C" w:rsidRDefault="000E0103"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Цикл коррекционно-развивающих занятий с детьми 5-6 лет (10 занятий) Пояснительная записка</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Период дошкольного детства является наиболее благоприятным для формирования необходимых психических функций и социально значимых качеств личности.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Именно в это время закладываются основы будущей учебной деятельности ребенка, идет активное развитие его познавательных возможностей. Все это делает особо важным участие психолога в проведении развивающей работы с детьми.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Программа представляет собой целостную программу с четко выделенными целями и структурой построения занятий.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Предлагаемые игры и игровые задания направлены на развитие тех или иных психических функций, а также определенных личностных качеств (нравственно</w:t>
      </w:r>
      <w:r w:rsidR="008654EF" w:rsidRPr="004C694C">
        <w:rPr>
          <w:rFonts w:ascii="Times New Roman" w:hAnsi="Times New Roman" w:cs="Times New Roman"/>
          <w:sz w:val="24"/>
          <w:szCs w:val="24"/>
        </w:rPr>
        <w:t>-</w:t>
      </w:r>
      <w:r w:rsidRPr="004C694C">
        <w:rPr>
          <w:rFonts w:ascii="Times New Roman" w:hAnsi="Times New Roman" w:cs="Times New Roman"/>
          <w:sz w:val="24"/>
          <w:szCs w:val="24"/>
        </w:rPr>
        <w:t xml:space="preserve">волевых, самоконтроля, самоорганизованности, навыков общения).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Сложность предлагаемого материала от занятия к занятию возрастает. В то же время в пределах одного занятия игры и задания подобраны так, чтобы сложные чередовались с легкими. Многолетний опыт работы с детьми показал, что необходимо комплексное воздействие на психику ребенка, и частью этого комплекса являются особые упражнения на релаксацию, позволяющие успокаивать ребят, снимать мышечное и эмоциональное напряжение, развивать воображение и фантазию малышей.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Занятия состоят из четырех частей и занимают не более 25 минут, что полностью соответствует возрастным, психологическим и физическим возможностям старшего дошкольника. (Исключение составляют январское и апрельское занятия — в них меньше частей.)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В зависимости от состояния детей и конкретных условий проведения занятия порядок игр и упражнений можно менять. Цикл занятий рассчитан на три месяцев, если они проводятся один раз в неделю. Желательно, чтобы подгруппа состояла не более чем из шести детей в возрасте 6 -7 лет.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lastRenderedPageBreak/>
        <w:t xml:space="preserve">Для успешного проведения занятий психолог должен предварительно подготовить весь необходимый материал, включая музыкальное сопровождение Программа является коррекционно-развивающей.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Целью программы является развитие познавательной сферы детей.</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Цели программы достигаются через решение следующих задач: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создание благоприятных условий развития детей в соответствии с их возрастными и индивидуальными особенностями;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формирование социокультурной среды, соответствующей возрастным и индивидуальным особенностям детей;</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обеспечение преемственности целей, задач и содержания дошкольного общего и начального общего образования.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0E0103" w:rsidRPr="004C694C" w:rsidRDefault="000E0103" w:rsidP="004C694C">
      <w:pPr>
        <w:spacing w:after="0" w:line="240" w:lineRule="auto"/>
        <w:rPr>
          <w:rFonts w:ascii="Times New Roman" w:hAnsi="Times New Roman" w:cs="Times New Roman"/>
          <w:b/>
          <w:sz w:val="24"/>
          <w:szCs w:val="24"/>
        </w:rPr>
      </w:pPr>
      <w:r w:rsidRPr="004C694C">
        <w:rPr>
          <w:rFonts w:ascii="Times New Roman" w:hAnsi="Times New Roman" w:cs="Times New Roman"/>
          <w:b/>
          <w:sz w:val="24"/>
          <w:szCs w:val="24"/>
        </w:rPr>
        <w:t xml:space="preserve">Планируемые результаты программы: </w:t>
      </w:r>
    </w:p>
    <w:p w:rsidR="000E0103" w:rsidRPr="004C694C" w:rsidRDefault="000E0103" w:rsidP="004C694C">
      <w:pPr>
        <w:spacing w:after="0" w:line="240" w:lineRule="auto"/>
        <w:rPr>
          <w:rFonts w:ascii="Times New Roman" w:hAnsi="Times New Roman" w:cs="Times New Roman"/>
          <w:b/>
          <w:sz w:val="24"/>
          <w:szCs w:val="24"/>
        </w:rPr>
      </w:pPr>
      <w:r w:rsidRPr="004C694C">
        <w:rPr>
          <w:rFonts w:ascii="Times New Roman" w:hAnsi="Times New Roman" w:cs="Times New Roman"/>
          <w:b/>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развития положительного отношения ребенка к себе и другим людям;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развития коммуникативной и социальной компетентности, в том числе информационно</w:t>
      </w:r>
      <w:r w:rsidR="008654EF" w:rsidRPr="004C694C">
        <w:rPr>
          <w:rFonts w:ascii="Times New Roman" w:hAnsi="Times New Roman" w:cs="Times New Roman"/>
          <w:sz w:val="24"/>
          <w:szCs w:val="24"/>
        </w:rPr>
        <w:t>-</w:t>
      </w:r>
      <w:r w:rsidRPr="004C694C">
        <w:rPr>
          <w:rFonts w:ascii="Times New Roman" w:hAnsi="Times New Roman" w:cs="Times New Roman"/>
          <w:sz w:val="24"/>
          <w:szCs w:val="24"/>
        </w:rPr>
        <w:t>социальной компетентности;</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развития игровой деятельности;  – развития компетентности в виртуальном поиске.</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развития любознательности, познавательной активности, познавательных способностей детей;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формирования основы речевой и языковой культуры, совершенствования разных сторон речи ребенка;</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развития способности к восприятию музыки,</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развития представлений о своем теле</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ребенок положительно относится к миру, другим людям и самому себе, обладает чувством собственного достоинства;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ребенок обладает воображением, которое реализуется в разных видах деятельности и прежде всего в игре;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у ребенка развита крупная и мелкая моторика;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0E0103" w:rsidRPr="004C694C" w:rsidRDefault="000E0103"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Содержание программы</w:t>
      </w:r>
    </w:p>
    <w:p w:rsidR="0000093D" w:rsidRPr="004C694C" w:rsidRDefault="000E0103" w:rsidP="004C694C">
      <w:pPr>
        <w:spacing w:after="0" w:line="240" w:lineRule="auto"/>
        <w:rPr>
          <w:rFonts w:ascii="Times New Roman" w:hAnsi="Times New Roman" w:cs="Times New Roman"/>
          <w:b/>
          <w:sz w:val="24"/>
          <w:szCs w:val="24"/>
        </w:rPr>
      </w:pPr>
      <w:r w:rsidRPr="004C694C">
        <w:rPr>
          <w:rFonts w:ascii="Times New Roman" w:hAnsi="Times New Roman" w:cs="Times New Roman"/>
          <w:b/>
          <w:sz w:val="24"/>
          <w:szCs w:val="24"/>
        </w:rPr>
        <w:t>Занятие № 1</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Цель: сплочение группы, снятие телесного и эмоционального напряжения, развитие зрительного внимания и памяти. Содержание: «Приветствие», Знакомство с веселым снеговиком, «Покажи свое имя», «Найди отличия у снеговиков», «Запоминай-ка», «Новогодня</w:t>
      </w:r>
      <w:r w:rsidR="0000093D" w:rsidRPr="004C694C">
        <w:rPr>
          <w:rFonts w:ascii="Times New Roman" w:hAnsi="Times New Roman" w:cs="Times New Roman"/>
          <w:sz w:val="24"/>
          <w:szCs w:val="24"/>
        </w:rPr>
        <w:t xml:space="preserve">я гирлянда», «Доброе животное»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lastRenderedPageBreak/>
        <w:t>Оборудование: Игрушка снеговика, бланки к заданиям «Запоминай-ка», «Новогодние гирлянды», картинка с двумя разными снеговиками, конспект занятия, проводится в кабинете педагога</w:t>
      </w:r>
      <w:r w:rsidR="008654EF" w:rsidRPr="004C694C">
        <w:rPr>
          <w:rFonts w:ascii="Times New Roman" w:hAnsi="Times New Roman" w:cs="Times New Roman"/>
          <w:sz w:val="24"/>
          <w:szCs w:val="24"/>
        </w:rPr>
        <w:t>-</w:t>
      </w:r>
      <w:r w:rsidRPr="004C694C">
        <w:rPr>
          <w:rFonts w:ascii="Times New Roman" w:hAnsi="Times New Roman" w:cs="Times New Roman"/>
          <w:sz w:val="24"/>
          <w:szCs w:val="24"/>
        </w:rPr>
        <w:t>психолога.</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 xml:space="preserve"> Занятие № 2</w:t>
      </w:r>
      <w:r w:rsidRPr="004C694C">
        <w:rPr>
          <w:rFonts w:ascii="Times New Roman" w:hAnsi="Times New Roman" w:cs="Times New Roman"/>
          <w:sz w:val="24"/>
          <w:szCs w:val="24"/>
        </w:rPr>
        <w:t xml:space="preserve"> </w:t>
      </w:r>
    </w:p>
    <w:p w:rsidR="008654EF"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Цель: сплочение группы, снятие телесного и эмоционального напряжения, развитие зрительного внимания и памяти. Содержание:</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«Приветствие», Знакомство с белым зайкой, «Запоминай-ка», «Подарок для зайчика», «Лабиринт», «Четвертый лишний», «Доброе животное» Оборудование: Игрушка белого зайчика, бланки к заданиям «Запоминай-ка», «лабиринт», «Подарок для зайчика», «Четвертый лишний», конспект занятия, проводится в кабинете педагога</w:t>
      </w:r>
      <w:r w:rsidR="008654EF" w:rsidRPr="004C694C">
        <w:rPr>
          <w:rFonts w:ascii="Times New Roman" w:hAnsi="Times New Roman" w:cs="Times New Roman"/>
          <w:sz w:val="24"/>
          <w:szCs w:val="24"/>
        </w:rPr>
        <w:t>-</w:t>
      </w:r>
      <w:r w:rsidRPr="004C694C">
        <w:rPr>
          <w:rFonts w:ascii="Times New Roman" w:hAnsi="Times New Roman" w:cs="Times New Roman"/>
          <w:sz w:val="24"/>
          <w:szCs w:val="24"/>
        </w:rPr>
        <w:t>психолога.</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 xml:space="preserve"> Занятие № 3</w:t>
      </w: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Цель: сплочение группы, снятие телесного и эмоционального напряжения, развитие мышления и зрительного внимания. Содержание: «Приветствие», Знакомство с Дедом Морозом, «Лабиринт», «Что за подарок?», «4ы лишний», «Озорной котенок», «Доброе животное» Оборудование: Игрушка Дед Мороз, бланки к заданиям «Лабиринт», «Что за подарок», «Четвертый лишний», конспект занятия, проводится в кабинете педагога-психолога.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 4</w:t>
      </w: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Цель: сплочение группы, снятие телесного и эмоционального напряжения, развитие мышления, речи и зрительного внимания. Содержание: «Приветствие», Знакомство с Белым медведем,</w:t>
      </w:r>
      <w:r w:rsidR="008654EF" w:rsidRPr="004C694C">
        <w:rPr>
          <w:rFonts w:ascii="Times New Roman" w:hAnsi="Times New Roman" w:cs="Times New Roman"/>
          <w:sz w:val="24"/>
          <w:szCs w:val="24"/>
        </w:rPr>
        <w:t xml:space="preserve"> </w:t>
      </w:r>
      <w:r w:rsidRPr="004C694C">
        <w:rPr>
          <w:rFonts w:ascii="Times New Roman" w:hAnsi="Times New Roman" w:cs="Times New Roman"/>
          <w:sz w:val="24"/>
          <w:szCs w:val="24"/>
        </w:rPr>
        <w:t xml:space="preserve">«Опиши Умку», «День рождения», «Чем похожи и чем отличаются», «4-ы лишний», «Доброе животное» Оборудование: Игрушка белый медведь и белый заяц, бланки к заданиям «День рождения», «Четвертый лишний»,  конспект занятия, проводится в кабинете педагога-психолога.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 5</w:t>
      </w: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Цель: сплочение группы, снятие телесного и эмоционального напряжения, развитие мышления, речи и зрительного внимания, эмоционально-волевой сферы. Содержание:</w:t>
      </w:r>
      <w:r w:rsidR="008654EF" w:rsidRPr="004C694C">
        <w:rPr>
          <w:rFonts w:ascii="Times New Roman" w:hAnsi="Times New Roman" w:cs="Times New Roman"/>
          <w:sz w:val="24"/>
          <w:szCs w:val="24"/>
        </w:rPr>
        <w:t xml:space="preserve"> </w:t>
      </w:r>
      <w:r w:rsidRPr="004C694C">
        <w:rPr>
          <w:rFonts w:ascii="Times New Roman" w:hAnsi="Times New Roman" w:cs="Times New Roman"/>
          <w:sz w:val="24"/>
          <w:szCs w:val="24"/>
        </w:rPr>
        <w:t>«Приветствие», Знакомство с Красной Шапочкой,</w:t>
      </w:r>
      <w:r w:rsidR="008654EF" w:rsidRPr="004C694C">
        <w:rPr>
          <w:rFonts w:ascii="Times New Roman" w:hAnsi="Times New Roman" w:cs="Times New Roman"/>
          <w:sz w:val="24"/>
          <w:szCs w:val="24"/>
        </w:rPr>
        <w:t xml:space="preserve"> </w:t>
      </w:r>
      <w:r w:rsidRPr="004C694C">
        <w:rPr>
          <w:rFonts w:ascii="Times New Roman" w:hAnsi="Times New Roman" w:cs="Times New Roman"/>
          <w:sz w:val="24"/>
          <w:szCs w:val="24"/>
        </w:rPr>
        <w:t>«Жила-была Желтая Шапочка», «Сказка наоборот», «Сказочные герои», «Дорисуй эмоцию», «Доброе животное» Оборудование: Кукла Красная Шапочка, мини театр «Красная Шапочка», бланки к заданиям «Сказочные герои», «Дорисуй Эмоцию»,  конспект занятия, проводится в кабинете педагога</w:t>
      </w:r>
      <w:r w:rsidR="008654EF" w:rsidRPr="004C694C">
        <w:rPr>
          <w:rFonts w:ascii="Times New Roman" w:hAnsi="Times New Roman" w:cs="Times New Roman"/>
          <w:sz w:val="24"/>
          <w:szCs w:val="24"/>
        </w:rPr>
        <w:t>-</w:t>
      </w:r>
      <w:r w:rsidRPr="004C694C">
        <w:rPr>
          <w:rFonts w:ascii="Times New Roman" w:hAnsi="Times New Roman" w:cs="Times New Roman"/>
          <w:sz w:val="24"/>
          <w:szCs w:val="24"/>
        </w:rPr>
        <w:t>психолога.</w:t>
      </w:r>
    </w:p>
    <w:p w:rsidR="008654EF"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8654EF" w:rsidRPr="004C694C" w:rsidRDefault="008654EF" w:rsidP="004C694C">
      <w:pPr>
        <w:spacing w:after="0" w:line="240" w:lineRule="auto"/>
        <w:rPr>
          <w:rFonts w:ascii="Times New Roman" w:hAnsi="Times New Roman" w:cs="Times New Roman"/>
          <w:sz w:val="24"/>
          <w:szCs w:val="24"/>
        </w:rPr>
      </w:pP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 6</w:t>
      </w: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Цель: сплочение группы, снятие телесного и эмоционального напряжения, развитие мышления, речи. Содержание: «Приветствие», Знакомство с куклой Машей, «Опиши Машу»«Маша и медведь», «4-ый лишний», «Пирожки», «Доброе животное» Оборудование: Кукла Маша, бланки к заданиям «Сказочные герои», «4-ый лишний»,  конспект занятия, проводится в кабинете педагога-психолога.</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b/>
          <w:sz w:val="24"/>
          <w:szCs w:val="24"/>
        </w:rPr>
        <w:t>Занятие № 7</w:t>
      </w:r>
      <w:r w:rsidRPr="004C694C">
        <w:rPr>
          <w:rFonts w:ascii="Times New Roman" w:hAnsi="Times New Roman" w:cs="Times New Roman"/>
          <w:sz w:val="24"/>
          <w:szCs w:val="24"/>
        </w:rPr>
        <w:t xml:space="preserve"> </w:t>
      </w:r>
    </w:p>
    <w:p w:rsidR="008654EF"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Цель: сплочение группы, снятие телесного и эмоционального напряжения, развитие мышления, речи и зрительного внимания. Содержание:</w:t>
      </w:r>
    </w:p>
    <w:p w:rsidR="008654EF"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«Приветствие», Волшебна</w:t>
      </w:r>
      <w:r w:rsidR="008654EF" w:rsidRPr="004C694C">
        <w:rPr>
          <w:rFonts w:ascii="Times New Roman" w:hAnsi="Times New Roman" w:cs="Times New Roman"/>
          <w:sz w:val="24"/>
          <w:szCs w:val="24"/>
        </w:rPr>
        <w:t>я страна понимания, «Давай поздо</w:t>
      </w:r>
      <w:r w:rsidRPr="004C694C">
        <w:rPr>
          <w:rFonts w:ascii="Times New Roman" w:hAnsi="Times New Roman" w:cs="Times New Roman"/>
          <w:sz w:val="24"/>
          <w:szCs w:val="24"/>
        </w:rPr>
        <w:t>роваемся»</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«Угадай жест», «Запретное движение», «Логический квадрат», «Сложи картинку», «Искра» Оборудование: Кукла Незнайка, бланки к заданиям «Логический квадрат», части картинки к заданию «Сложи картинку»,  конспект занятия, проводится в кабинете педагога-психолога.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 8</w:t>
      </w:r>
      <w:r w:rsidRPr="004C694C">
        <w:rPr>
          <w:rFonts w:ascii="Times New Roman" w:hAnsi="Times New Roman" w:cs="Times New Roman"/>
          <w:sz w:val="24"/>
          <w:szCs w:val="24"/>
        </w:rPr>
        <w:t xml:space="preserve"> </w:t>
      </w:r>
    </w:p>
    <w:p w:rsidR="000E0103" w:rsidRPr="004C694C" w:rsidRDefault="000E0103" w:rsidP="004C694C">
      <w:pPr>
        <w:spacing w:after="0" w:line="240" w:lineRule="auto"/>
        <w:rPr>
          <w:rFonts w:ascii="Times New Roman" w:hAnsi="Times New Roman" w:cs="Times New Roman"/>
          <w:b/>
          <w:sz w:val="24"/>
          <w:szCs w:val="24"/>
        </w:rPr>
      </w:pPr>
      <w:r w:rsidRPr="004C694C">
        <w:rPr>
          <w:rFonts w:ascii="Times New Roman" w:hAnsi="Times New Roman" w:cs="Times New Roman"/>
          <w:sz w:val="24"/>
          <w:szCs w:val="24"/>
        </w:rPr>
        <w:t>Цель: сплочение группы, снятие телесного и эмоционального напряжения, развитие мышления, речи и эмоционально-волевой сферы. Содержание:</w:t>
      </w:r>
      <w:r w:rsidR="008654EF" w:rsidRPr="004C694C">
        <w:rPr>
          <w:rFonts w:ascii="Times New Roman" w:hAnsi="Times New Roman" w:cs="Times New Roman"/>
          <w:sz w:val="24"/>
          <w:szCs w:val="24"/>
        </w:rPr>
        <w:t xml:space="preserve"> </w:t>
      </w:r>
      <w:r w:rsidRPr="004C694C">
        <w:rPr>
          <w:rFonts w:ascii="Times New Roman" w:hAnsi="Times New Roman" w:cs="Times New Roman"/>
          <w:sz w:val="24"/>
          <w:szCs w:val="24"/>
        </w:rPr>
        <w:t>«Приветствие», Зеркало, «Противоположности»</w:t>
      </w:r>
      <w:r w:rsidR="008654EF" w:rsidRPr="004C694C">
        <w:rPr>
          <w:rFonts w:ascii="Times New Roman" w:hAnsi="Times New Roman" w:cs="Times New Roman"/>
          <w:sz w:val="24"/>
          <w:szCs w:val="24"/>
        </w:rPr>
        <w:t xml:space="preserve"> </w:t>
      </w:r>
      <w:r w:rsidRPr="004C694C">
        <w:rPr>
          <w:rFonts w:ascii="Times New Roman" w:hAnsi="Times New Roman" w:cs="Times New Roman"/>
          <w:sz w:val="24"/>
          <w:szCs w:val="24"/>
        </w:rPr>
        <w:t xml:space="preserve">«Кубик настроения», «Дружба», «В гости», «Рыбалка», </w:t>
      </w:r>
      <w:r w:rsidRPr="004C694C">
        <w:rPr>
          <w:rFonts w:ascii="Times New Roman" w:hAnsi="Times New Roman" w:cs="Times New Roman"/>
          <w:sz w:val="24"/>
          <w:szCs w:val="24"/>
        </w:rPr>
        <w:lastRenderedPageBreak/>
        <w:t xml:space="preserve">«Комплимент» Оборудование: Зеркало, бланки к заданиям «В гости», «Рыбалка», куб настроения, конспект занятия, проводится в кабинете педагога-психолога.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 9</w:t>
      </w: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Цель: сплочение группы, снятие телесного и эмоционального напряжения, развитие мышления, речи и эмоционально-волевой сферы. Содержание:</w:t>
      </w:r>
      <w:r w:rsidR="008654EF" w:rsidRPr="004C694C">
        <w:rPr>
          <w:rFonts w:ascii="Times New Roman" w:hAnsi="Times New Roman" w:cs="Times New Roman"/>
          <w:sz w:val="24"/>
          <w:szCs w:val="24"/>
        </w:rPr>
        <w:t xml:space="preserve"> </w:t>
      </w:r>
      <w:r w:rsidRPr="004C694C">
        <w:rPr>
          <w:rFonts w:ascii="Times New Roman" w:hAnsi="Times New Roman" w:cs="Times New Roman"/>
          <w:sz w:val="24"/>
          <w:szCs w:val="24"/>
        </w:rPr>
        <w:t>«Здравствуйте», появление Ежа, «Запоминай-ка»</w:t>
      </w:r>
      <w:r w:rsidR="008654EF" w:rsidRPr="004C694C">
        <w:rPr>
          <w:rFonts w:ascii="Times New Roman" w:hAnsi="Times New Roman" w:cs="Times New Roman"/>
          <w:sz w:val="24"/>
          <w:szCs w:val="24"/>
        </w:rPr>
        <w:t xml:space="preserve"> </w:t>
      </w:r>
      <w:r w:rsidRPr="004C694C">
        <w:rPr>
          <w:rFonts w:ascii="Times New Roman" w:hAnsi="Times New Roman" w:cs="Times New Roman"/>
          <w:sz w:val="24"/>
          <w:szCs w:val="24"/>
        </w:rPr>
        <w:t>«Путаница», «Колючий клубок», «Фигуры», «Повтори узор», «Недорисованные картинки», «Комплимент» Оборудование: игрушка Ежа, бланки к заданиям «Запоминай-ка», «Путаница», «Фигуры», «Повтори узор», «Недорисованные картинки», конспект занятия, проводится в кабинете педагога</w:t>
      </w:r>
      <w:r w:rsidR="0000093D" w:rsidRPr="004C694C">
        <w:rPr>
          <w:rFonts w:ascii="Times New Roman" w:hAnsi="Times New Roman" w:cs="Times New Roman"/>
          <w:sz w:val="24"/>
          <w:szCs w:val="24"/>
        </w:rPr>
        <w:t>-</w:t>
      </w:r>
      <w:r w:rsidRPr="004C694C">
        <w:rPr>
          <w:rFonts w:ascii="Times New Roman" w:hAnsi="Times New Roman" w:cs="Times New Roman"/>
          <w:sz w:val="24"/>
          <w:szCs w:val="24"/>
        </w:rPr>
        <w:t xml:space="preserve">психолога.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 10</w:t>
      </w:r>
      <w:r w:rsidRPr="004C694C">
        <w:rPr>
          <w:rFonts w:ascii="Times New Roman" w:hAnsi="Times New Roman" w:cs="Times New Roman"/>
          <w:sz w:val="24"/>
          <w:szCs w:val="24"/>
        </w:rPr>
        <w:t xml:space="preserve">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Цель: сплочение группы, снятие телесного и эмоционального напряжения, развитие мышления, речи и эмоционально-волевой сферы. Содержание: «Здравствуйте», появление Ежа, «Запоминай-ка»</w:t>
      </w:r>
      <w:r w:rsidR="008654EF" w:rsidRPr="004C694C">
        <w:rPr>
          <w:rFonts w:ascii="Times New Roman" w:hAnsi="Times New Roman" w:cs="Times New Roman"/>
          <w:sz w:val="24"/>
          <w:szCs w:val="24"/>
        </w:rPr>
        <w:t xml:space="preserve"> </w:t>
      </w:r>
      <w:r w:rsidRPr="004C694C">
        <w:rPr>
          <w:rFonts w:ascii="Times New Roman" w:hAnsi="Times New Roman" w:cs="Times New Roman"/>
          <w:sz w:val="24"/>
          <w:szCs w:val="24"/>
        </w:rPr>
        <w:t>«Дерево», «Лабиринт», «Что лишнее», «Комплимент» Оборудование: игрушка Ежа, бланки к заданиям «Запоминай-ка», «Путаница», «Фигуры», «Повтори узор», «Недорисованные картинки», конспект занятия, проводится в кабинете педагога</w:t>
      </w:r>
      <w:r w:rsidR="008654EF" w:rsidRPr="004C694C">
        <w:rPr>
          <w:rFonts w:ascii="Times New Roman" w:hAnsi="Times New Roman" w:cs="Times New Roman"/>
          <w:sz w:val="24"/>
          <w:szCs w:val="24"/>
        </w:rPr>
        <w:t>-</w:t>
      </w:r>
      <w:r w:rsidRPr="004C694C">
        <w:rPr>
          <w:rFonts w:ascii="Times New Roman" w:hAnsi="Times New Roman" w:cs="Times New Roman"/>
          <w:sz w:val="24"/>
          <w:szCs w:val="24"/>
        </w:rPr>
        <w:t xml:space="preserve">психолога.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0E0103" w:rsidRPr="004C694C" w:rsidRDefault="000E0103"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t>Цикл  коррекционно-развивающих занятий с детьми 6-7 лет (20 занятий) Пояснительная записка</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Период дошкольного детства является наиболее благоприятным для формирования необходимых психических функций и социально значимых качеств личности. Именно в это время закладываются основы будущей учебной деятельности ребенка, идет активное развитие его познавательных возможностей. Все это делает особо важным участие психолога в проведении развивающей работы с детьми.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Програм</w:t>
      </w:r>
      <w:r w:rsidR="0000093D" w:rsidRPr="004C694C">
        <w:rPr>
          <w:rFonts w:ascii="Times New Roman" w:hAnsi="Times New Roman" w:cs="Times New Roman"/>
          <w:sz w:val="24"/>
          <w:szCs w:val="24"/>
        </w:rPr>
        <w:t>м</w:t>
      </w:r>
      <w:r w:rsidRPr="004C694C">
        <w:rPr>
          <w:rFonts w:ascii="Times New Roman" w:hAnsi="Times New Roman" w:cs="Times New Roman"/>
          <w:sz w:val="24"/>
          <w:szCs w:val="24"/>
        </w:rPr>
        <w:t xml:space="preserve">а представляет собой целостную программу с четко выделенными целями и структурой построения занятий.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Примерный календарно-тематический план их проведения составлен с учетом различных времен года, что облегчает восприятие детьми конкретного содержания занятий. Предлагаемые игры и игровые задания направлены на развитие тех или иных психических функций, а также определенных личностных качеств (нравственно-волевых, самоконтроля, самоорганизованности, навыков общения).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Сложность предлагаемого материала от занятия к занятию возрастает. В то же время в пределах одного занятия игры и задания подобраны так, чтобы сложные чередовались с легкими. Многолетний опыт работы с детьми показал, что необходимо комплексное воздействие на психику ребенка, и частью этого комплекса являются особые упражнения на релаксацию, позволяющие успокаивать ребят, снимать мышечное и эмоциональное напряжение, развивать воображение и фантазию малышей.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Релаксационные упражнения обычно сопровождаются расслабляющей музыкой (например, американского композитора Майкла Роланда).</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Занятия состоят из четырех частей и занимают не более 35 минут, что полностью соответствует возрастным, психологическим и физическим возможностям старшего дошкольника. (Исключение составляют январское и апрельское занятия — в них меньше частей.) В зависимости от состояния детей и конкретных условий проведения занятия порядок игр и упражнений можно менять.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lastRenderedPageBreak/>
        <w:t xml:space="preserve">Цикл занятий рассчитан на семь месяцев, если они проводятся один раз в неделю, или на три с половиной месяца – если два раза в неделю.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Желательно, чтобы подгруппа состояла не более чем из шести детей в возрасте 6 -7 лет. Для успешного проведения занятий психолог должен предварительно подготовить весь необходимый материал, включая музыкальное сопровождение</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Содержание программы строится на идеях развивающего обучения Д. Б. Эльконина – В. В. Давыдова, с учетом возрастных особенностей и зон ближайшего развития. Системно</w:t>
      </w:r>
      <w:r w:rsidR="008654EF" w:rsidRPr="004C694C">
        <w:rPr>
          <w:rFonts w:ascii="Times New Roman" w:hAnsi="Times New Roman" w:cs="Times New Roman"/>
          <w:sz w:val="24"/>
          <w:szCs w:val="24"/>
        </w:rPr>
        <w:t>-</w:t>
      </w:r>
      <w:r w:rsidRPr="004C694C">
        <w:rPr>
          <w:rFonts w:ascii="Times New Roman" w:hAnsi="Times New Roman" w:cs="Times New Roman"/>
          <w:sz w:val="24"/>
          <w:szCs w:val="24"/>
        </w:rPr>
        <w:t xml:space="preserve">деятельностный подход позволяет решать задачи развития произвольного внимания через использование различных видов деятельности, свойственных данному возрасту.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Программа является коррекционно-развивающей.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Целью программы является развитие познавательной сферы детей.  </w:t>
      </w:r>
    </w:p>
    <w:p w:rsidR="0000093D"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Цели Программы достигаются через решение следующих задач: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обеспечение равных возможностей для полноценного развития каждого ребенка в период дошкольного детства;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создание благоприятных условий развития детей в соответствии с их возрастными и индивидуальными особенностями;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формирование социокультурной среды, соответствующей возрастным и индивидуальным особенностям детей;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обеспечение преемственности целей, задач и содержания дошкольного общего и начального общего образования.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0E0103" w:rsidRPr="004C694C" w:rsidRDefault="000E0103" w:rsidP="004C694C">
      <w:pPr>
        <w:spacing w:after="0" w:line="240" w:lineRule="auto"/>
        <w:rPr>
          <w:rFonts w:ascii="Times New Roman" w:hAnsi="Times New Roman" w:cs="Times New Roman"/>
          <w:b/>
          <w:sz w:val="24"/>
          <w:szCs w:val="24"/>
        </w:rPr>
      </w:pPr>
      <w:r w:rsidRPr="004C694C">
        <w:rPr>
          <w:rFonts w:ascii="Times New Roman" w:hAnsi="Times New Roman" w:cs="Times New Roman"/>
          <w:b/>
          <w:sz w:val="24"/>
          <w:szCs w:val="24"/>
        </w:rPr>
        <w:t xml:space="preserve">Планируемые результаты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Целевые ориентиры</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развития положительного отношения ребенка к себе и другим людям;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развития коммуникативной и социальной компетентности, в том числе информационно</w:t>
      </w:r>
      <w:r w:rsidR="00A0180E" w:rsidRPr="004C694C">
        <w:rPr>
          <w:rFonts w:ascii="Times New Roman" w:hAnsi="Times New Roman" w:cs="Times New Roman"/>
          <w:sz w:val="24"/>
          <w:szCs w:val="24"/>
        </w:rPr>
        <w:t>-</w:t>
      </w:r>
      <w:r w:rsidRPr="004C694C">
        <w:rPr>
          <w:rFonts w:ascii="Times New Roman" w:hAnsi="Times New Roman" w:cs="Times New Roman"/>
          <w:sz w:val="24"/>
          <w:szCs w:val="24"/>
        </w:rPr>
        <w:t xml:space="preserve">социальной компетентности;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развития игровой деятельности;  – развития компетентности в виртуальном поиске.</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развития любознательности, познавательной активности, познавательных способностей детей;</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формирования основы речевой и языковой культуры, совершенствования разных сторон речи ребенка;</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развития способности к восприятию музыки,</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развития представлений о своем теле –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 ребенок обладает воображением, которое реализуется в разных видах деятельности и прежде всего в игре.</w:t>
      </w:r>
    </w:p>
    <w:p w:rsidR="008654EF"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Ребенок владеет разными формами и видами игры, различает условную и реальную ситуации, следует игровым правилам; </w:t>
      </w:r>
    </w:p>
    <w:p w:rsidR="008654EF"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у ребенка развита крупная и мелкая моторика.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lastRenderedPageBreak/>
        <w:t xml:space="preserve">Он подвижен, вынослив, владеет основными произвольными движениями, может контролировать свои движения и управлять ими;  –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w:t>
      </w:r>
      <w:r w:rsidR="00A0180E" w:rsidRPr="004C694C">
        <w:rPr>
          <w:rFonts w:ascii="Times New Roman" w:hAnsi="Times New Roman" w:cs="Times New Roman"/>
          <w:sz w:val="24"/>
          <w:szCs w:val="24"/>
        </w:rPr>
        <w:t xml:space="preserve">иям природы и поступкам людей. </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Содержание программы</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 xml:space="preserve">Занятие № 1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Цель: сплочение группы, снятие телесного и эмоционального напряжения, развитие логического мышления, речи и памяти, развитие внимания, релаксация и развитие воображения. Содержание: «Приветствие», Знакомство с Петрушкой, «Подбери парную картинку», «Поставь пальчик» «Запомни картинки»,  «Порхание бабочки». Оборудование: магнитная доска (наборное полотно); магниты; 12 пар предметных картинок: фасоль — горох, гранат — мандарин, чайник — чашка, петух — индюк, аист — лебедь, кузнечик — муравей, лопата — пила, ель — лиственница, тюльпан — гвоздика , коза — овца, воробей синица, волк — медведь. 16 картинок с изображением овощей; фишки, карточка к игре «Запомни картинки», магнитофон; запись спокойной музыки, конспект занятия, проводится в кабинете педагога-психолога.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 xml:space="preserve">Занятие № 2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Цель: сплочение группы, снятие телесного и эмоционального напряжения, развитие внимания и памяти, мышления и речи, релаксация и развитие воображения. Содержание: «Приветствие», Знакомство с Незнайкой, «Чем похожи, чем отличаются», «Поставь пальчик», «Выложи по порядку», «Тихое озеро» Оборудование: Незнайка, 8 пар предметных картинок: мухомор — подосиновику платье— юбка, ваза — кувшин, заяц — кролик, кот — рысь, трамвай — троллейбус, ель — лиственница, аист — лебедь, 16 картинок с изображением фруктов, карточка к игре «Выложи по порядку»; картинки с изображением тех овощей и фруктов, которые нарисованы на карточках, конспект занятия, проводится в кабинете педагога-психолога.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 3</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Цель: сплочение группы, снятие телесного и эмоционального напряжения, развитие мышления и внимании, развитие восприятия и памяти, активизация словарного запаса и речи, развитие умения быстро и точно реагировать на сигнал, совершенствование выразительных движений, релаксация и развитие воображения. Содержание: «Приветствие», появление Петрушки, «Кто наблюдательнее», «Будь внимательнее», «Подбери пару к слову», «Полет высоко в небо». Оборудование: Игрушка Петрушка, запись веселой музыки, мяч, конспект занятия, проводится в кабинете педагога-психолога.  </w:t>
      </w:r>
      <w:r w:rsidRPr="004C694C">
        <w:rPr>
          <w:rFonts w:ascii="Times New Roman" w:hAnsi="Times New Roman" w:cs="Times New Roman"/>
          <w:b/>
          <w:sz w:val="24"/>
          <w:szCs w:val="24"/>
        </w:rPr>
        <w:t>Занятие № 4</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Цель: сплочение группы, снятие телесного и эмоционального напряжения, развитие мышления, речи, внимания, наблюдательности, расширение объема памяти. Содержание: «Приветствие», Знакомство Куклой Машей, «Найди отличия», «Кто это? Что это», «Топни - хлопни», «Выложи цифры так, как только что видел», «Путешествие в волшебный лес». Оборудование: Кукла, бланки к заданиям,  24 предметные картинки четыре демонстрационные карточки с цифрами; квадратный лист бумаги, разделенный на четыре клетки (для каждого ребенка); поднос с четырьмя карточками, на которых написаны цифры (для каждого ребенка), запись спокойной музыки, конспект занятия, проводится в кабинете педагога-психолога.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 5</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Цель: сплочение группы, снятие телесного и эмоционального напряжения, развитие мышления, речи и внимания, наблюдательности, релаксация и развитие воображения. </w:t>
      </w:r>
      <w:r w:rsidRPr="004C694C">
        <w:rPr>
          <w:rFonts w:ascii="Times New Roman" w:hAnsi="Times New Roman" w:cs="Times New Roman"/>
          <w:sz w:val="24"/>
          <w:szCs w:val="24"/>
        </w:rPr>
        <w:lastRenderedPageBreak/>
        <w:t>Содержание: «Приветствие», Грузовик с заданием, «Найди отличия», «Поставь пальчик», «Разложи карточки», «Плывем в облаках» Оборудование: Игрушка грузовик, 16 картинок с изображением транспорта; фишки, 6 схожих картинок машин, квадратный лист бумаги, разделенный на девять клеток (для каждого ребенка); поднос с девятью картинками, три из которых — одинаковые (для каждого ребенка), запись спокойной музыки, конспект занятия, проводится в кабинете педагога-психолога.</w:t>
      </w:r>
    </w:p>
    <w:p w:rsidR="000E0103" w:rsidRPr="004C694C" w:rsidRDefault="000E0103" w:rsidP="004C694C">
      <w:pPr>
        <w:spacing w:after="0" w:line="240" w:lineRule="auto"/>
        <w:rPr>
          <w:rFonts w:ascii="Times New Roman" w:hAnsi="Times New Roman" w:cs="Times New Roman"/>
          <w:b/>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b/>
          <w:sz w:val="24"/>
          <w:szCs w:val="24"/>
        </w:rPr>
        <w:t xml:space="preserve">Занятие № 6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Цель: сплочение группы, снятие телесного и эмоционального напряжения, развитие мышления, речи, зрительного восприятия, внимания, способности к волевому управлению поведением, увеличение объема памяти, релаксация и развитие воображения. Содержание: «Приветствие», Знакомство с Мудрой Совой, «Чем похожи, чем отличаются», «Слушай хлопки», «Выложи буквы так, как только что видел», «Отдых на море» Оборудование: Игрушка Совы, 8 пар предметных картинок: кастрюля — сковорода, тарелка — блюдце, велосипед — мотоцикл, лыжи — коньки, скворечник — улей, сапоги — ботинки, белка — лиса, кабан — свинья, запись веселой и спокойной (шум моря) музыки; пять (шесть) демонстрационных карточек, на которых написаны знакомые детям буквы ; поднос с пятью (шестью) карточками, на которых написаны те же буквы  (для каждого ребенка), конспект занятия, проводится в кабинете педагога-психолога.</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 xml:space="preserve"> Занятие № 7</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Цель: сплочение группы, снятие телесного и эмоционального напряжения, развитие мышления, речи и внимания, релаксация и развитие воображения. Содержание: «Приветствие», Появление Совы, «Что это?», «Поставь пальчик»,  «Нарисуй и зачеркни», «Порхание бабочки» Оборудование: Игрушка Совы, 16 картинок с изображением посуды и мебели, лист бумаги и простой карандаш (для каждого ребенка), конспект занятия, проводится в кабинете педагога</w:t>
      </w:r>
      <w:r w:rsidR="00A0180E" w:rsidRPr="004C694C">
        <w:rPr>
          <w:rFonts w:ascii="Times New Roman" w:hAnsi="Times New Roman" w:cs="Times New Roman"/>
          <w:sz w:val="24"/>
          <w:szCs w:val="24"/>
        </w:rPr>
        <w:t>-</w:t>
      </w:r>
      <w:r w:rsidRPr="004C694C">
        <w:rPr>
          <w:rFonts w:ascii="Times New Roman" w:hAnsi="Times New Roman" w:cs="Times New Roman"/>
          <w:sz w:val="24"/>
          <w:szCs w:val="24"/>
        </w:rPr>
        <w:t xml:space="preserve">психолога.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 8</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Цель: сплочение группы, снятие эмоционального напряжения, развитие мышления, речи, памяти, обучение способности переключения внимания, развитие воображения, мелкой моторики. Содержание: «Комплимент», Появление Совы, «Подбери парную картинку», «Хлопни и топни», «Выложи круги», «На что это похоже?» Оборудование: Игрушка Совы, лист плотной бумаги; пять кругов разного цвета для прикрепления к фланелеграфу; поднос с пятью кружками разного цвета  (для каждого ребенка),12 пар предметных картинок: мотоцикл — колесо, аквариум — рыбки, кровать — подушка, книжный шкаф — книги, теплоход — якорь, молоток — гвоздь, батон — колосок, пчела — соты (мед), корзина — подосиновик, ваза —тюльпан (гвоздика), лошадь — жеребенок, белка — орех (шишка), карточка к игре «На что это похоже ?», простой карандаш и ластик (для каждого ребенка), конспект занятия, проводится в кабинете педагога-психолога.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 9</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Цель: сплочение группы, снятие эмоционального напряжения, развитие мышления, речи, развитие умения классифицировать предметы по существенным признакам и обобщать, развитие мелкой моторики, способности к согласованному взаимодействию, расширение объема памяти, развитие внимания, релаксация и развитие воображения. Содержание: «Ласковое имя», появление Совы, «Четвертый лишний», «Палочки», «Какой буквы не стало», «Необычная радуга» Оборудование: 30 счетных палочек, игрушка Сова, 8 демонстрационных карточек, на которых написаны знакомые детям буквы, запись спокойной музыки, пузырьковая колонна, конспект занятия, проводится в кабинете педагога-психолога.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 10</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Цель: сплочение группы, снятие напряжения, развитие мышления, речи и эмоционально-волевой сферы. развитие способности выделять черты сходства и различия по существенным признакам, развитие мыслительных операций. развитие воображения, эмоционально-выразительных движений, внимания и памяти. развитие внимания и </w:t>
      </w:r>
      <w:r w:rsidRPr="004C694C">
        <w:rPr>
          <w:rFonts w:ascii="Times New Roman" w:hAnsi="Times New Roman" w:cs="Times New Roman"/>
          <w:sz w:val="24"/>
          <w:szCs w:val="24"/>
        </w:rPr>
        <w:lastRenderedPageBreak/>
        <w:t>логического мышления. релаксация, развитие дыхания, воображения. Содержание: «Пожелание», появление шарика, «Сравни предметы», «Позы», «Анализируем ряды и зачеркни», «Воздушный шар» Оборудование: Воздушный шар, записью веселой и спокойной музыки, карточка к заданию  и простой карандаш (для каждого ребенка), конспект занятия, проводится в кабинете педагога</w:t>
      </w:r>
      <w:r w:rsidR="00A0180E" w:rsidRPr="004C694C">
        <w:rPr>
          <w:rFonts w:ascii="Times New Roman" w:hAnsi="Times New Roman" w:cs="Times New Roman"/>
          <w:sz w:val="24"/>
          <w:szCs w:val="24"/>
        </w:rPr>
        <w:t>-</w:t>
      </w:r>
      <w:r w:rsidRPr="004C694C">
        <w:rPr>
          <w:rFonts w:ascii="Times New Roman" w:hAnsi="Times New Roman" w:cs="Times New Roman"/>
          <w:sz w:val="24"/>
          <w:szCs w:val="24"/>
        </w:rPr>
        <w:t>психолога</w:t>
      </w:r>
    </w:p>
    <w:p w:rsidR="000E0103" w:rsidRPr="004C694C" w:rsidRDefault="000E0103" w:rsidP="004C694C">
      <w:pPr>
        <w:spacing w:after="0" w:line="240" w:lineRule="auto"/>
        <w:rPr>
          <w:rFonts w:ascii="Times New Roman" w:hAnsi="Times New Roman" w:cs="Times New Roman"/>
          <w:b/>
          <w:sz w:val="24"/>
          <w:szCs w:val="24"/>
        </w:rPr>
      </w:pPr>
      <w:r w:rsidRPr="004C694C">
        <w:rPr>
          <w:rFonts w:ascii="Times New Roman" w:hAnsi="Times New Roman" w:cs="Times New Roman"/>
          <w:b/>
          <w:sz w:val="24"/>
          <w:szCs w:val="24"/>
        </w:rPr>
        <w:t xml:space="preserve">Занятие № 11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Цель: сплочение группы, снятие телесного и эмоционального напряжения, развитие мышления, речи и внимания, релаксация и развитие воображения. Содержание: «Приветствие», Появление Совы, «Что это?», «Поставь пальчик»,  «Нарисуй и зачеркни», «Что мы представляем слушая музыку» Оборудование: Конверт, 16 картинок с изображением одежды и обуви, лист бумаги и простой карандаш (для каждого ребенка), записью отрывка из музыкального произведения (например, Э. Григ «Рассвет», балет «Пер Гюнт»),  конспект занятия, проводится в кабинете педагога</w:t>
      </w:r>
      <w:r w:rsidR="00A0180E" w:rsidRPr="004C694C">
        <w:rPr>
          <w:rFonts w:ascii="Times New Roman" w:hAnsi="Times New Roman" w:cs="Times New Roman"/>
          <w:sz w:val="24"/>
          <w:szCs w:val="24"/>
        </w:rPr>
        <w:t>-</w:t>
      </w:r>
      <w:r w:rsidRPr="004C694C">
        <w:rPr>
          <w:rFonts w:ascii="Times New Roman" w:hAnsi="Times New Roman" w:cs="Times New Roman"/>
          <w:sz w:val="24"/>
          <w:szCs w:val="24"/>
        </w:rPr>
        <w:t xml:space="preserve">психолога.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 12</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Цель: сплочение группы, снятие телесного и эмоционального напряжения, развитие мышления, внимания, развитие умения классифицировать предметы по существенным признакам и обобщать, способности к волевому управлению поведением, развитие восприятия и памяти, активизация словарного запаса,  релаксация и развитие воображения. Содержание: «Искра», Появление Клоуна, «Четвертый лишний», «Слушай хлопки», «Назови предметы круглой, квадратной и треугольной формы», «Полет высоко в небе» Оборудование: Игрушка клоуна, запись веселой и спокойной музыки, конспект занятия, проводится в кабинете педагога-психолога.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 13</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Цель: сплочение группы, снятие телесного и эмоционального напряжения, расширение объема внимания, развитие мышления, навыков послогового чтения, релаксация и развитие воображения. Содержание: «Доброе животное», Появление Клоуна, «Читаем слоги, складываем слова», «Поставь пальчик», «Что к чему подходит», «Отдохни» Оборудование: Игрушка клоуна, запись спокойной музыки, поднос с карточками, на которых написаны слоги: НА, РА, ША, IIА, СА, МА, JIA, КА, КИ (для каждого ребенка). 16 картинок с изображением зимующих птиц, фишки, мяч, конспект занятия, проводится в кабинете педагога</w:t>
      </w:r>
      <w:r w:rsidR="00A0180E" w:rsidRPr="004C694C">
        <w:rPr>
          <w:rFonts w:ascii="Times New Roman" w:hAnsi="Times New Roman" w:cs="Times New Roman"/>
          <w:sz w:val="24"/>
          <w:szCs w:val="24"/>
        </w:rPr>
        <w:t>-</w:t>
      </w:r>
      <w:r w:rsidRPr="004C694C">
        <w:rPr>
          <w:rFonts w:ascii="Times New Roman" w:hAnsi="Times New Roman" w:cs="Times New Roman"/>
          <w:sz w:val="24"/>
          <w:szCs w:val="24"/>
        </w:rPr>
        <w:t xml:space="preserve">психолога.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b/>
          <w:sz w:val="24"/>
          <w:szCs w:val="24"/>
        </w:rPr>
        <w:t>Занятие № 14</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Цель: сплочение группы, снятие эмоционального напряжения, развитие зрительного внимания и наблюдательности, развитие логического мышления, координации движения, развитие воображения, образного мышления, мелкой моторики, релаксация и развитие воображения. Содержание: «Приветствие», Появление Снеговика, «Найди отличия», «Расставь знаки», «Дорисуй», «Отдохни» Оборудование: Игрушка Снеговика, запись спокойной музыки, карта — квадратный лист бумаги, разделенный на 16 клеток, карточка к заданию, простой карандаш и ластик (для каждого ребенка), конспект занятия, проводится в кабинете педагога-психолога.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 15</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Цель: сплочение группы, снятие эмоционального напряжения, развитие восприятия и памяти, активизация словарного запаса, развитие внимания и логического мышления, релаксация и развитие воображения. Содержание: «Комплимент», Появление Снеговика, «Кто или что может быть высоким, тяжелым, холодным и т. д.», «самый смекалистый», «Зачеркни число»,  «Необычная радуга» Оборудование: Игрушка Снеговика, 24 карточки с изображением геометрических фигур: квадрата, треугольника, круга, ромба: по цвету фигуры — синие, красные, зеленые; по размеру — большие и маленькие  (два комплекта), пузырьковая колонна, запись спокойной музыки, конспект занятия, проводится в кабинете педагога-психолога.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b/>
          <w:sz w:val="24"/>
          <w:szCs w:val="24"/>
        </w:rPr>
        <w:t>Занятие № 16</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lastRenderedPageBreak/>
        <w:t>Цель: сплочение группы, снятие эмоционального напряжения, развитие мышления, воображения и речи, развитие внимания, развитие восприятия и памяти, активизация словарного запаса, релаксация и развитие воображения. Содержание: «Пожелание», воздушный шарик, «Составь предложение по двум картинкам», «Поставь пальчик», «Нарисуй и зачеркни», «Музыкальная шкатулка» Оборудование: воздушный шарик, пары предметных картинок: бабушка — кофта (петух, чашка, ваза и т.д.,), девочка — кролик (фасоль, лыжи, трамвай и т.д</w:t>
      </w:r>
      <w:r w:rsidR="00A0180E" w:rsidRPr="004C694C">
        <w:rPr>
          <w:rFonts w:ascii="Times New Roman" w:hAnsi="Times New Roman" w:cs="Times New Roman"/>
          <w:sz w:val="24"/>
          <w:szCs w:val="24"/>
        </w:rPr>
        <w:t>.,), мальчик — кот (велосипед,</w:t>
      </w:r>
      <w:r w:rsidRPr="004C694C">
        <w:rPr>
          <w:rFonts w:ascii="Times New Roman" w:hAnsi="Times New Roman" w:cs="Times New Roman"/>
          <w:sz w:val="24"/>
          <w:szCs w:val="24"/>
        </w:rPr>
        <w:t xml:space="preserve">коньки, книги и т.д.,), пчела — улей, корзина — подосиновик, аквариум — рыбки, муравей — муравейник, аист — гнездо. 16 картинок с изображением перелетных птиц; фишки; лист бумаги и простой карандаш (для каждого ребенка). записью спокойной классической музыки (например, В.-А. Моцарт «Маленькая ночная серенада»), конспект занятия, проводится в кабинете педагога-психолога.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 17</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Цель: сплочение группы, снятие эмоционального напряжения, развитие мышления, речи, обучение способности переключения внимания расширение объема внимания и возможностей его распределения, релаксация и развитие воображения. Содержание: «Пожелание», Появление Петрушки, «Горячо - холодно», «Логический поезд», «Хлопни и топни», «Зашифрованные слова», «Плывем в облаках». Оборудование: 20-30 предметных картинок, карточка к заданию и простой карандаш (для каждого ребенка), запись спокойной музыки, конспект занятия, проводится в кабинете педагога</w:t>
      </w:r>
      <w:r w:rsidR="00A0180E" w:rsidRPr="004C694C">
        <w:rPr>
          <w:rFonts w:ascii="Times New Roman" w:hAnsi="Times New Roman" w:cs="Times New Roman"/>
          <w:sz w:val="24"/>
          <w:szCs w:val="24"/>
        </w:rPr>
        <w:t>-</w:t>
      </w:r>
      <w:r w:rsidRPr="004C694C">
        <w:rPr>
          <w:rFonts w:ascii="Times New Roman" w:hAnsi="Times New Roman" w:cs="Times New Roman"/>
          <w:sz w:val="24"/>
          <w:szCs w:val="24"/>
        </w:rPr>
        <w:t xml:space="preserve">психолога.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Занятие № 18</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Цель: сплочение группы, снятие эмоционального напряжения, расширение объема внимания и возможностей его распределения, развитие мыслительных способностей, развитие внимания, зрительной памяти и мелкой моторики, релаксация и развитие воображения. Содержание: «Искра», Появление Совы, «Расшифруй слова», «Поставь пальчик», «Запомни и нарисуй», «Отдых на море». Оборудование: карточка к заданию и простой карандаш (для каждого ребенка). 16 картинок с изображением инструментов; карточка к заданию, чистый лист бумаги, простой карандаш и ластик (для каждого ребенка), запись спокойной музыки, конспект занятия, проводится в кабинете педагога-психолога.</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 xml:space="preserve">  Занятие № 19</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Цель: сплочение группы, снятие эмоционального напряжения, расширение объема внимания и возможностей его распределения, развитие мыслительных способностей, развитие внимания, зрительной памяти и мелкой моторики, релаксация и развитие воображения. Содержание: «Приветствие», Появление Машины с играми, «Составь рассказ», «Слушай хлопки», «Запомни картинки», «Отдых». Оборудование: кассета с записью веселой музыки, карточка к игре (Запомни картинки), запись спокойной музыки Ф. Шопен «Ноктюрн № 2», конспект занятия, проводится в кабинете педагогапсихолога.  </w:t>
      </w:r>
      <w:r w:rsidRPr="004C694C">
        <w:rPr>
          <w:rFonts w:ascii="Times New Roman" w:hAnsi="Times New Roman" w:cs="Times New Roman"/>
          <w:b/>
          <w:sz w:val="24"/>
          <w:szCs w:val="24"/>
        </w:rPr>
        <w:t>Занятие № 20</w:t>
      </w:r>
      <w:r w:rsidRPr="004C694C">
        <w:rPr>
          <w:rFonts w:ascii="Times New Roman" w:hAnsi="Times New Roman" w:cs="Times New Roman"/>
          <w:sz w:val="24"/>
          <w:szCs w:val="24"/>
        </w:rPr>
        <w:t xml:space="preserve">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Цель: сплочение группы, снятие эмоционального напряжения, развитие речи и логического мышления, обучение способности концентрации, объема, переключения, устойчивости внимания. Содержание: «Приветствие», Появление Незнайки, «Составь рассказ», «Корректурная проба», «Самый смекалистый», «Отдохнем» Оборудование: карточка к заданию «Корректурная проба», простой карандаш и ластик (для каждого ребенка), 24 карточки с изображением геометрических фигур: квадрата, треугольника, круга, ромба: по цвету фигуры — синие, красные, зеленые; по размеру — большие и маленькие  (два комплекта), конспект занятия, проводится в кабинете педагога-психолога.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4C694C" w:rsidRDefault="004C694C" w:rsidP="004C694C">
      <w:pPr>
        <w:spacing w:after="0" w:line="240" w:lineRule="auto"/>
        <w:jc w:val="center"/>
        <w:rPr>
          <w:rFonts w:ascii="Times New Roman" w:hAnsi="Times New Roman" w:cs="Times New Roman"/>
          <w:b/>
          <w:sz w:val="24"/>
          <w:szCs w:val="24"/>
        </w:rPr>
      </w:pPr>
    </w:p>
    <w:p w:rsidR="004C694C" w:rsidRDefault="004C694C" w:rsidP="004C694C">
      <w:pPr>
        <w:spacing w:after="0" w:line="240" w:lineRule="auto"/>
        <w:jc w:val="center"/>
        <w:rPr>
          <w:rFonts w:ascii="Times New Roman" w:hAnsi="Times New Roman" w:cs="Times New Roman"/>
          <w:b/>
          <w:sz w:val="24"/>
          <w:szCs w:val="24"/>
        </w:rPr>
      </w:pPr>
    </w:p>
    <w:p w:rsidR="004C694C" w:rsidRDefault="004C694C" w:rsidP="004C694C">
      <w:pPr>
        <w:spacing w:after="0" w:line="240" w:lineRule="auto"/>
        <w:jc w:val="center"/>
        <w:rPr>
          <w:rFonts w:ascii="Times New Roman" w:hAnsi="Times New Roman" w:cs="Times New Roman"/>
          <w:b/>
          <w:sz w:val="24"/>
          <w:szCs w:val="24"/>
        </w:rPr>
      </w:pPr>
    </w:p>
    <w:p w:rsidR="004C694C" w:rsidRDefault="004C694C" w:rsidP="004C694C">
      <w:pPr>
        <w:spacing w:after="0" w:line="240" w:lineRule="auto"/>
        <w:jc w:val="center"/>
        <w:rPr>
          <w:rFonts w:ascii="Times New Roman" w:hAnsi="Times New Roman" w:cs="Times New Roman"/>
          <w:b/>
          <w:sz w:val="24"/>
          <w:szCs w:val="24"/>
        </w:rPr>
      </w:pPr>
    </w:p>
    <w:p w:rsidR="000E0103" w:rsidRPr="004C694C" w:rsidRDefault="000E0103" w:rsidP="004C694C">
      <w:pPr>
        <w:spacing w:after="0" w:line="240" w:lineRule="auto"/>
        <w:jc w:val="center"/>
        <w:rPr>
          <w:rFonts w:ascii="Times New Roman" w:hAnsi="Times New Roman" w:cs="Times New Roman"/>
          <w:b/>
          <w:sz w:val="24"/>
          <w:szCs w:val="24"/>
        </w:rPr>
      </w:pPr>
      <w:r w:rsidRPr="004C694C">
        <w:rPr>
          <w:rFonts w:ascii="Times New Roman" w:hAnsi="Times New Roman" w:cs="Times New Roman"/>
          <w:b/>
          <w:sz w:val="24"/>
          <w:szCs w:val="24"/>
        </w:rPr>
        <w:lastRenderedPageBreak/>
        <w:t>2.5. Направление «Психологическое консультирование»</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Цель консультирования</w:t>
      </w:r>
      <w:r w:rsidRPr="004C694C">
        <w:rPr>
          <w:rFonts w:ascii="Times New Roman" w:hAnsi="Times New Roman" w:cs="Times New Roman"/>
          <w:sz w:val="24"/>
          <w:szCs w:val="24"/>
        </w:rPr>
        <w:t xml:space="preserve"> состоит в том, чтобы помочь человеку в разрешении проблемы в ситуации, когда он сам осознал ее наличие.</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В условиях ДОУ осуществляется возрастно</w:t>
      </w:r>
      <w:r w:rsidR="00A0180E" w:rsidRPr="004C694C">
        <w:rPr>
          <w:rFonts w:ascii="Times New Roman" w:hAnsi="Times New Roman" w:cs="Times New Roman"/>
          <w:sz w:val="24"/>
          <w:szCs w:val="24"/>
        </w:rPr>
        <w:t>-</w:t>
      </w:r>
      <w:r w:rsidRPr="004C694C">
        <w:rPr>
          <w:rFonts w:ascii="Times New Roman" w:hAnsi="Times New Roman" w:cs="Times New Roman"/>
          <w:sz w:val="24"/>
          <w:szCs w:val="24"/>
        </w:rPr>
        <w:t xml:space="preserve">психологическое консультирование, ориентируясь на потребности и возможности возрастного развития, а также на его индивидуальные варианты. Задачи психологического консультирования родителей и воспитателей решаются с позиции потребностей и возможностей возрастного развития ребенка, а также индивидуальных вариантов развития.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Такими задачами выступают: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оптимизация возрастного и инд</w:t>
      </w:r>
      <w:r w:rsidR="00A0180E" w:rsidRPr="004C694C">
        <w:rPr>
          <w:rFonts w:ascii="Times New Roman" w:hAnsi="Times New Roman" w:cs="Times New Roman"/>
          <w:sz w:val="24"/>
          <w:szCs w:val="24"/>
        </w:rPr>
        <w:t xml:space="preserve">ивидуального развития ребенка;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оказание психологической помощи в ситуации реальных затруднений, связанных с образовательным процессом или влияющих на эффективность образовательного процесса в ДОУ;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обучение приемам самопознания, саморегуляции, использованию своих ресурсов для преодоления проблемных ситуаций, реализации воспитательной и обучающей функций;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помощь в выработке продуктивных жизненных стратегий в отношении грудных образовательных ситуаций;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формирование установки на самостоятельное разрешение проблем.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Формы психологического  консультирования</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Индивидуальное                                                                                                                Групповое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Однократные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Многократные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По  личному обращению</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Консультации в результате вызова, направления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Изолированные (без привлечения методов психологической коррекции)  Комбинированные (с другими методами психологической помощи)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По характеру решаемых задач (возрастно-психологическое, профессиональное,                          психолого-педагогическое, семейное)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По  характеру  теоретического подхода ( когнитивная психология, бихевиоризм,           гуманистическая психология, психоанализ)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b/>
          <w:sz w:val="24"/>
          <w:szCs w:val="24"/>
        </w:rPr>
        <w:t>Направление включает следующие разделы:</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«Консультирование по проблемам трудностей в о</w:t>
      </w:r>
      <w:r w:rsidR="00A0180E" w:rsidRPr="004C694C">
        <w:rPr>
          <w:rFonts w:ascii="Times New Roman" w:hAnsi="Times New Roman" w:cs="Times New Roman"/>
          <w:sz w:val="24"/>
          <w:szCs w:val="24"/>
        </w:rPr>
        <w:t>своении образовательной программ</w:t>
      </w:r>
      <w:r w:rsidRPr="004C694C">
        <w:rPr>
          <w:rFonts w:ascii="Times New Roman" w:hAnsi="Times New Roman" w:cs="Times New Roman"/>
          <w:sz w:val="24"/>
          <w:szCs w:val="24"/>
        </w:rPr>
        <w:t xml:space="preserve">ы»;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«Консультирование по проблемам детско-родительских взаимоотношений»;</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sz w:val="24"/>
          <w:szCs w:val="24"/>
        </w:rPr>
        <w:t xml:space="preserve"> «Консультирование по проблемам межличностного взаимодействия в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образовательном процессе»;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«Консультирование по проблемам адаптации/дезадаптации детей»;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«Консультирование по проблемам раннего развития детей»;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«Консультирование по проблемам психологической готовности ребенка к обучению в школе».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2.6.Взаимодействие с участниками образовательного процесса</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Взаимодействие с заведующей ДОУ:</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1. Уточняются запросы по психологическому сопровождению образовательного процесса, формы и методы работы, которые будут эффективны.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2. Предоставляется отчетная документация.</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b/>
          <w:sz w:val="24"/>
          <w:szCs w:val="24"/>
        </w:rPr>
        <w:t>Взаимодействие с заместителем заведующей ДОУ</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1. Участие в разработках методических и информационных материалов по </w:t>
      </w:r>
      <w:r w:rsidR="008654EF" w:rsidRPr="004C694C">
        <w:rPr>
          <w:rFonts w:ascii="Times New Roman" w:hAnsi="Times New Roman" w:cs="Times New Roman"/>
          <w:sz w:val="24"/>
          <w:szCs w:val="24"/>
        </w:rPr>
        <w:t>-</w:t>
      </w:r>
      <w:r w:rsidRPr="004C694C">
        <w:rPr>
          <w:rFonts w:ascii="Times New Roman" w:hAnsi="Times New Roman" w:cs="Times New Roman"/>
          <w:sz w:val="24"/>
          <w:szCs w:val="24"/>
        </w:rPr>
        <w:t xml:space="preserve"> вопросам.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lastRenderedPageBreak/>
        <w:t xml:space="preserve">2. Участие в деятельности педагогического и иных советов образовательного учреждения, психолого-педагогических консилиумов.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3. Представление документации в течение всего учебного года (план работы, аналитические справки, анализ работы за год). </w:t>
      </w:r>
    </w:p>
    <w:p w:rsidR="008654EF"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4. </w:t>
      </w:r>
      <w:r w:rsidR="008654EF" w:rsidRPr="004C694C">
        <w:rPr>
          <w:rFonts w:ascii="Times New Roman" w:hAnsi="Times New Roman" w:cs="Times New Roman"/>
          <w:sz w:val="24"/>
          <w:szCs w:val="24"/>
        </w:rPr>
        <w:t xml:space="preserve">Разработка </w:t>
      </w:r>
      <w:r w:rsidRPr="004C694C">
        <w:rPr>
          <w:rFonts w:ascii="Times New Roman" w:hAnsi="Times New Roman" w:cs="Times New Roman"/>
          <w:sz w:val="24"/>
          <w:szCs w:val="24"/>
        </w:rPr>
        <w:t xml:space="preserve"> и внедрение плана работы по преемственности со школой.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Взаимодействие с воспитателями</w:t>
      </w:r>
      <w:r w:rsidRPr="004C694C">
        <w:rPr>
          <w:rFonts w:ascii="Times New Roman" w:hAnsi="Times New Roman" w:cs="Times New Roman"/>
          <w:sz w:val="24"/>
          <w:szCs w:val="24"/>
        </w:rPr>
        <w:t xml:space="preserve">: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1. Оказание содействия формированию банка развивающих игр с учетом психологических особенностей дошкольников. </w:t>
      </w:r>
    </w:p>
    <w:p w:rsidR="00A0180E"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2. Участие совместно с воспитателем в организации и проведении различных праздничных мероприятий.</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3. Участие в проведении мониторинга по выявлению уровня сформированности школьной зрелости у старших дошкольников на основании анализа представленных воспитателю рекомендаций по образовательной траектории развития ребенка (в конце учебного года).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4. Оказание консультативной и практической помощи воспитателям по соответствующим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направлениям их профессиональной деятельности.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5. Организация и проведение консультаций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6. Проведение консультирования воспитателей по предупреждению и коррекции отклонений и нарушений в эмоциональной и когнитивной сферах у детей.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7. Осуществление психологического сопровождения образовательной деятельности воспитателя.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8. Оказание психологической профилактической помощи воспитателям с целью предупреждения у них эмоционального выгорания.</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9. Участие во внедрении и адаптации новых программ работы (мультимедийные технологии, ИКТ-технологии).</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10. Организация психопрофилактических мероприятий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11. Участие во внедрении здоровьесберегающих технологий (подготовка руки к письму, правильная осанка и т. д.).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12. Участие в деятельности по психологической подготовке детей к школе (активизация внимания и памяти, просвещение воспитателей по данной тематике.</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b/>
          <w:sz w:val="24"/>
          <w:szCs w:val="24"/>
        </w:rPr>
        <w:t>Взаимодействие с музыкальным руководителем</w:t>
      </w:r>
      <w:r w:rsidRPr="004C694C">
        <w:rPr>
          <w:rFonts w:ascii="Times New Roman" w:hAnsi="Times New Roman" w:cs="Times New Roman"/>
          <w:sz w:val="24"/>
          <w:szCs w:val="24"/>
        </w:rPr>
        <w:t xml:space="preserve">: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1. Помощь в создании эмоционального настроя, повышении внимания детей при выполнении упражнений на активизацию дыхания и голоса (для групп детей с нарушением речи) .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2. Участие в подборе музыкального сопровождения для проведения релаксационных упражнений на музыкальных занятиях.</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3. Проведение совместных занятий со старшими дошкольниками с целью развития творческого воображения, фантазии, психологического раскрепощения каждого ребенка. 4. Организация психологического сопровождения детей раннего возраста на музыкальных занятиях.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5. Участие в организации и проведении театрализованных представлений.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6. Обеспечение психологической безопасности во время проведения массовых праздничных мероприятий.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Взаимодействие с учителем-логопедом:</w:t>
      </w:r>
      <w:r w:rsidRPr="004C694C">
        <w:rPr>
          <w:rFonts w:ascii="Times New Roman" w:hAnsi="Times New Roman" w:cs="Times New Roman"/>
          <w:sz w:val="24"/>
          <w:szCs w:val="24"/>
        </w:rPr>
        <w:t xml:space="preserve">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1. Оказание помощи детям в овладении учебными навыками и умениями, в развитии саморегуляции и самоконтроля на занятиях логопеда.</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lastRenderedPageBreak/>
        <w:t xml:space="preserve"> 2. Участие в обследовании детей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3. Разработка индивидуально-ориентированного маршрута психологического сопровождения ребенка и его семьи на основе полученных данных совместно со всеми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специалистами.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0E0103" w:rsidRPr="004C694C" w:rsidRDefault="000E0103" w:rsidP="004C694C">
      <w:pPr>
        <w:spacing w:after="0" w:line="240" w:lineRule="auto"/>
        <w:rPr>
          <w:rFonts w:ascii="Times New Roman" w:hAnsi="Times New Roman" w:cs="Times New Roman"/>
          <w:b/>
          <w:sz w:val="24"/>
          <w:szCs w:val="24"/>
        </w:rPr>
      </w:pPr>
      <w:r w:rsidRPr="004C694C">
        <w:rPr>
          <w:rFonts w:ascii="Times New Roman" w:hAnsi="Times New Roman" w:cs="Times New Roman"/>
          <w:b/>
          <w:sz w:val="24"/>
          <w:szCs w:val="24"/>
        </w:rPr>
        <w:t xml:space="preserve">III.Организационный раздел </w:t>
      </w:r>
    </w:p>
    <w:p w:rsidR="000E0103" w:rsidRPr="004C694C" w:rsidRDefault="000E0103" w:rsidP="004C694C">
      <w:pPr>
        <w:spacing w:after="0" w:line="240" w:lineRule="auto"/>
        <w:rPr>
          <w:rFonts w:ascii="Times New Roman" w:hAnsi="Times New Roman" w:cs="Times New Roman"/>
          <w:b/>
          <w:sz w:val="24"/>
          <w:szCs w:val="24"/>
        </w:rPr>
      </w:pPr>
      <w:r w:rsidRPr="004C694C">
        <w:rPr>
          <w:rFonts w:ascii="Times New Roman" w:hAnsi="Times New Roman" w:cs="Times New Roman"/>
          <w:b/>
          <w:sz w:val="24"/>
          <w:szCs w:val="24"/>
        </w:rPr>
        <w:t xml:space="preserve">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b/>
          <w:sz w:val="24"/>
          <w:szCs w:val="24"/>
        </w:rPr>
        <w:t>3.1. Требования к условиям реализации программы.</w:t>
      </w:r>
      <w:r w:rsidRPr="004C694C">
        <w:rPr>
          <w:rFonts w:ascii="Times New Roman" w:hAnsi="Times New Roman" w:cs="Times New Roman"/>
          <w:sz w:val="24"/>
          <w:szCs w:val="24"/>
        </w:rPr>
        <w:t xml:space="preserve">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3.1.1. Требования к специалистам, реализующим программу.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Требования к педагогу-психологу: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высшее психологическое образование,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знание закономерности возрастного развития детей;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умение осуществлять следующие виды профессиональной деятельности: диагностическую, коррекционную и развивающую, экспертную и консультативную, профилактическую, научно</w:t>
      </w:r>
      <w:r w:rsidR="00732C4B" w:rsidRPr="004C694C">
        <w:rPr>
          <w:rFonts w:ascii="Times New Roman" w:hAnsi="Times New Roman" w:cs="Times New Roman"/>
          <w:sz w:val="24"/>
          <w:szCs w:val="24"/>
        </w:rPr>
        <w:t>-</w:t>
      </w:r>
      <w:r w:rsidRPr="004C694C">
        <w:rPr>
          <w:rFonts w:ascii="Times New Roman" w:hAnsi="Times New Roman" w:cs="Times New Roman"/>
          <w:sz w:val="24"/>
          <w:szCs w:val="24"/>
        </w:rPr>
        <w:t xml:space="preserve">исследовательскую, культурно-просветительскую;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владение навыками психологического сопровождения;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владение знаниями об особенностях развития детей с нарушением зрения.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732C4B" w:rsidRPr="004C694C" w:rsidRDefault="000E0103" w:rsidP="004C694C">
      <w:pPr>
        <w:spacing w:after="0" w:line="240" w:lineRule="auto"/>
        <w:rPr>
          <w:rFonts w:ascii="Times New Roman" w:hAnsi="Times New Roman" w:cs="Times New Roman"/>
          <w:b/>
          <w:sz w:val="24"/>
          <w:szCs w:val="24"/>
        </w:rPr>
      </w:pPr>
      <w:r w:rsidRPr="004C694C">
        <w:rPr>
          <w:rFonts w:ascii="Times New Roman" w:hAnsi="Times New Roman" w:cs="Times New Roman"/>
          <w:b/>
          <w:sz w:val="24"/>
          <w:szCs w:val="24"/>
        </w:rPr>
        <w:t xml:space="preserve">3.1.2. Перечень учебных и методических материалов необходимых для реализации программы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Требования к информационной обеспеченности учреждения для реализации программы: </w:t>
      </w:r>
    </w:p>
    <w:p w:rsidR="008654EF"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библиотека:</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учебно-методические материалы для специалистов, необходимые для реализации комплекса программы;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доступ к сети Интернет,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сайт образовательного учреждения.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p>
    <w:p w:rsidR="00732C4B" w:rsidRPr="004C694C" w:rsidRDefault="000E0103" w:rsidP="004C694C">
      <w:pPr>
        <w:spacing w:after="0" w:line="240" w:lineRule="auto"/>
        <w:rPr>
          <w:rFonts w:ascii="Times New Roman" w:hAnsi="Times New Roman" w:cs="Times New Roman"/>
          <w:b/>
          <w:sz w:val="24"/>
          <w:szCs w:val="24"/>
        </w:rPr>
      </w:pPr>
      <w:r w:rsidRPr="004C694C">
        <w:rPr>
          <w:rFonts w:ascii="Times New Roman" w:hAnsi="Times New Roman" w:cs="Times New Roman"/>
          <w:b/>
          <w:sz w:val="24"/>
          <w:szCs w:val="24"/>
        </w:rPr>
        <w:t>Требования к материально-технической оснащенности  учреждения для реализации комплекса программы:</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оборудованный кабинет, в котором участники могут свободно располагаться и передвигаться для групповой и индивидуальной работы, оснащенный инструментарием и расходными материалами для проведения психопрофилактических,  психо</w:t>
      </w:r>
      <w:r w:rsidR="008654EF" w:rsidRPr="004C694C">
        <w:rPr>
          <w:rFonts w:ascii="Times New Roman" w:hAnsi="Times New Roman" w:cs="Times New Roman"/>
          <w:sz w:val="24"/>
          <w:szCs w:val="24"/>
        </w:rPr>
        <w:t>-</w:t>
      </w:r>
      <w:r w:rsidRPr="004C694C">
        <w:rPr>
          <w:rFonts w:ascii="Times New Roman" w:hAnsi="Times New Roman" w:cs="Times New Roman"/>
          <w:sz w:val="24"/>
          <w:szCs w:val="24"/>
        </w:rPr>
        <w:t xml:space="preserve">коррекционных и развивающих мероприятий; </w:t>
      </w:r>
    </w:p>
    <w:p w:rsidR="008654EF"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техническое оснащение: магнитофон, CD</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 диски, аудиокассеты с записями  инструментальной музыки, компьютер;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информационные материалы для родителей и педагогов по проблемам развития воспитанников; - диагностические материалы;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дидактический материал.</w:t>
      </w:r>
    </w:p>
    <w:p w:rsidR="00732C4B" w:rsidRPr="004C694C" w:rsidRDefault="000E0103" w:rsidP="004C694C">
      <w:pPr>
        <w:spacing w:after="0" w:line="240" w:lineRule="auto"/>
        <w:rPr>
          <w:rFonts w:ascii="Times New Roman" w:hAnsi="Times New Roman" w:cs="Times New Roman"/>
          <w:b/>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b/>
          <w:sz w:val="24"/>
          <w:szCs w:val="24"/>
        </w:rPr>
        <w:t xml:space="preserve">Дидактический материал должен соответствовать следующим принципам: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принцип доступности;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принцип самостоятельной деятельности;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принцип индивидуальной направленности;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принципы наглядности и моделирования;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принцип прочности;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принцип  мотивации.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Оборудование: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шкафы для хранения игрушек, наглядных пособий, специальной литературы;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рабочий стол педагога-психолога;</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sz w:val="24"/>
          <w:szCs w:val="24"/>
        </w:rPr>
        <w:t xml:space="preserve"> стул взрослый;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lastRenderedPageBreak/>
        <w:t xml:space="preserve"> пакет нормативных документов, регламентирующих работу кабинета педагога-психолога;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материалы и пособия для коррекционной работы с детьми раннего, младшего, старшего, подготовительного возраста   и для детей с нарушением зрения;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детские столы и стулья с матовой поверхностью;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магнитная доска;</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sz w:val="24"/>
          <w:szCs w:val="24"/>
        </w:rPr>
        <w:t xml:space="preserve"> игрушки;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песочница;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кинетический песок;</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sz w:val="24"/>
          <w:szCs w:val="24"/>
        </w:rPr>
        <w:t xml:space="preserve"> игры для развития мелкой моторики;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игры для развития психических процессов;</w:t>
      </w:r>
    </w:p>
    <w:p w:rsidR="008654EF"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sz w:val="24"/>
          <w:szCs w:val="24"/>
        </w:rPr>
        <w:t xml:space="preserve"> театр;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игрушки для творческого самовыражения и освобождения эмоций (пластилин, глина, гуашь, кубики, пирамидки, неваляшка);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Технические средства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компьютер;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магнитофон;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аудиотека  музыки для релаксации и др.;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настенное панно;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пузырьковая колонна.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Демонстрационный материал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карточки и пиктограммы с изображением лица в  различных эмоциональных  состояниях (радость, гнев, страх, обида, вина, грусть, отвращение, интерес);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разрезные карточки с изображением частей лица и  карточки с персонажами сказок в различных эмоциональных состояниях; зеркало;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листы бумаги, наборы карандашей (фломастеров) для рисования;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сухой дождь;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sz w:val="24"/>
          <w:szCs w:val="24"/>
        </w:rPr>
        <w:t> песочница и фигурки животных, сказочных персонажей.</w:t>
      </w:r>
    </w:p>
    <w:p w:rsidR="00732C4B" w:rsidRPr="004C694C" w:rsidRDefault="000E0103" w:rsidP="004C694C">
      <w:pPr>
        <w:spacing w:after="0" w:line="240" w:lineRule="auto"/>
        <w:rPr>
          <w:rFonts w:ascii="Times New Roman" w:hAnsi="Times New Roman" w:cs="Times New Roman"/>
          <w:b/>
          <w:sz w:val="24"/>
          <w:szCs w:val="24"/>
        </w:rPr>
      </w:pPr>
      <w:r w:rsidRPr="004C694C">
        <w:rPr>
          <w:rFonts w:ascii="Times New Roman" w:hAnsi="Times New Roman" w:cs="Times New Roman"/>
          <w:sz w:val="24"/>
          <w:szCs w:val="24"/>
        </w:rPr>
        <w:t xml:space="preserve"> </w:t>
      </w:r>
      <w:r w:rsidRPr="004C694C">
        <w:rPr>
          <w:rFonts w:ascii="Times New Roman" w:hAnsi="Times New Roman" w:cs="Times New Roman"/>
          <w:b/>
          <w:sz w:val="24"/>
          <w:szCs w:val="24"/>
        </w:rPr>
        <w:t xml:space="preserve">Список литературы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1. Алябьева Е. А. Психогимнастика в детском саду: Методические материалы в помощь психологам и педагогам. – М.: ТЦ Сфера, 2005. – 88 с.</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2. Андреенко Т. А. Использование кинетического песка в работе с дошкольниками. – СПб.: ООО «ИЗДАТЕЛЬСТВО «ДЕТСТВО-ПРЕСС»», 2017.- 128 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3. Арцишевская И. Л. Работа психолога с гиперактивными детьми в детском саду. Изд. 2-е, доп. – М.: Книголюб, 2005. – 64 с.</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4. Вайнер М. Э. Игровые технологии коррекции поведения дошкольников. Учебное пособие. – М.: Педагогическое общество России, 2004. – 96с.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5. Венгер А. Л. Психологические рисуночные тесты: иллюстрированное руководство/ А. Л. Венгер. М.: Издательство ВЛАДОС-ПРЕСС, 2005. – 159 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6. Вейс Л. Читать своего ребенка</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7. Веракса А. Н., Гутова М. Ф. Практический психолог в детском саду: Пособие для психологов и педагогов. – 2-е изд., испр.-М.: МОЗАЙКА_СИНТЕЗ, 2014. -144 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8. Веракса А. Н. Индивидуальная психологическая диагностика дошкрольника: Для занятий с детьми 5-7 лет. – М.: МОЗАИКА_СИНТЕЗ, 2014. 144 с.</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9. Бойков Д.И., Бойкова С.В. Как  развить навыки общения у ребенка: методические рекомендации. СПб.:  ЛОИУУ,1995.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10. Волковская Т. Н., Юсупова Г. Х. Психологическая помощь дошкольникам с общим недоразвитием речи. – М.:Книголюб, 2004. – 104 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11. Бурлакова Н.С., Олешкевич В.И. Проективные методы: теория, практика применения к исследованию личности ребенка. М.,2001. </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12. Волков Б.С., Волкова Н. В. Детская психология. Психология развития.- Москва, 2000. 13. Волшебная страна внутри нас. Программа эмоционально-волевого развития детей </w:t>
      </w:r>
      <w:r w:rsidRPr="004C694C">
        <w:rPr>
          <w:rFonts w:ascii="Times New Roman" w:hAnsi="Times New Roman" w:cs="Times New Roman"/>
          <w:sz w:val="24"/>
          <w:szCs w:val="24"/>
        </w:rPr>
        <w:lastRenderedPageBreak/>
        <w:t>старшего дошкольного возраста (на основе программы Т.Д. Зинкевич –Евстигнеево</w:t>
      </w:r>
      <w:r w:rsidR="00732C4B" w:rsidRPr="004C694C">
        <w:rPr>
          <w:rFonts w:ascii="Times New Roman" w:hAnsi="Times New Roman" w:cs="Times New Roman"/>
          <w:sz w:val="24"/>
          <w:szCs w:val="24"/>
        </w:rPr>
        <w:t>й).  - Липецк:  ИТС УМЦ, 2004.</w:t>
      </w:r>
      <w:r w:rsidRPr="004C694C">
        <w:rPr>
          <w:rFonts w:ascii="Times New Roman" w:hAnsi="Times New Roman" w:cs="Times New Roman"/>
          <w:sz w:val="24"/>
          <w:szCs w:val="24"/>
        </w:rPr>
        <w:t xml:space="preserve"> </w:t>
      </w:r>
    </w:p>
    <w:p w:rsidR="00732C4B" w:rsidRPr="004C694C" w:rsidRDefault="00732C4B"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w:t>
      </w:r>
      <w:r w:rsidR="000E0103" w:rsidRPr="004C694C">
        <w:rPr>
          <w:rFonts w:ascii="Times New Roman" w:hAnsi="Times New Roman" w:cs="Times New Roman"/>
          <w:sz w:val="24"/>
          <w:szCs w:val="24"/>
        </w:rPr>
        <w:t xml:space="preserve">14. Выготский Л.С. Воображение и творчество в детском возрасте. – М., 1967.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15. Выготский Л.С. Психология развития ребенка. - М., 2006.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16. Ганичева И.В. Телесно-ориентированные подходы к психокоррекционной и развивающей работе с детьми (5-7 лет). – М., 2004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17. Гордон Д. Терапевтические метафоры. - Канск, 1994.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18. Данилина Т. А., Зедгенидзе В. Я., Степина Н. М. В мире детских эмоций: Пособие для практических работников ДОУ.- М.: Айрис-пресс, 2006. – 160 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19. Дети с отклонениями в развитии. Методическое пособие. (Автор-составитель Н.Д.Шматко) - М.: АКВАРИУМ ЛТД, 2001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20. Диагностика эмоционально-личностного развития дошкольников 3-7 лет/ сост. Н. Д. Денисова. – Волгоград: Учитель, 2014. – 202 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21. Ермолаева М.В., Миланович Л.Г. Методы работы психолога с детьми дошкольного возраста. — М.: Институт практической  психологии, 1996.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22. Забрамная С. д., Костенкова Ю. А. Развивающие занятия с детьми. – М.: В. Секачев, 2004 – 80 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23. Занятия для детей с задержкой психического развития. Старший дошкольный возраст / авт.-сост. Н. В. Ротарь, Т. В. Карцева. – Волгоград: Учитель, 2012. – 158 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24. Захарова А. И. Дневные и ночные страхи у детей.. – СПб.: Речь, 2005. – 320 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25. Захарова А. И. Неврозы у детей и психотерапия. Серия: Психология ребенка. – СПб.: «Издательство Союз», 2000. – 336 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26. Зинкевич-Евстигнеева Т.Д. Практикум по сказкотерапии.-СПб.: ООО Речь, 2008.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27. Зинкевич- Евстигнеева Т.Д. Путь к волшебству. Теория и практика сказкотерапии - СПб., 1998.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28. Изотова Е.И., Никифорова Е.В. Эмоциональная сфера ребенка: Теория и практика. М.: Издательский центр «Академия», 2004.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29. Катаева Л.И. Как преодолеть трудности в обучении детей. М. «ОСЬ-89», 2001.</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30. Катаева Л.И. Работа психолога с застенчивыми детьми. –М.: Книголюб,2005. – 56 с..  31. Коммуникативная компетентность педагогов ДОУ: семинары - практикумы, тренинги, рекомендации/ авт. Сост. А. В. Ненашева, Г. Н. Осинина, И. Н. Тараканова – Волгоград: Учитель, 2013. – 143 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32. Комплексное сопровождение детей дошкольного возраста/ под. Ред. Проф. Л. М. Шипицыной. – СПб.: Речь, 2003. – 240 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33. Коррекционно-развивающие технологии в ДОО: программы развития личностной, познавательной, эмоционально-волевой сферы детей, диагностический комплекс / авт.-сост. Л. В. Годовникова. – Волгоград: Учитель. – 187 с.</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34. Костина Л. Игровая терапия с застенчивыми детьми. – СПб.: Речь, 2003, - 160 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35. Кряжева Н.Л. Развитие эмоционального мира детей. – Ярославль, 1996.</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36. Кулинцова И.Е. Коррекция детских страхов с помощью сказок. – СПб.: Речь, 2008.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37. Куражева Н. Ю., Вараева Н. В..ю Тузаева А. С., Козлова И. А. «Цветик-семицветик». Программа интеллектуального, эмоционального и волевого развития детей 3-4 лет. – СПб.: Речь; М.: Сфера, 2012. – 160 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38. Куражева Н. Ю., Вараева Н. В., Тузаева А. С., Козлова И. А. «Цветик-семицветик». Программа интеллектуального, эмоционального и волевого развития детей 4-5 лет. – СПб.: Речь; М.: Сфера, 2012. – 144 с. </w:t>
      </w:r>
    </w:p>
    <w:p w:rsidR="00732C4B"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39. Куражева Н. Ю., Вараева Н. В., Тузаева А. С., Козлова И. А. «Цветик-семицветик». Программа интеллектуального, эмоционального и волевого развития детей 5-6 лет. – СПб.: Речь; М.: Сфера, 2012. – 155 с.</w:t>
      </w:r>
    </w:p>
    <w:p w:rsidR="000E0103" w:rsidRPr="004C694C" w:rsidRDefault="000E0103"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t xml:space="preserve"> 40. Лапина И. В. Адаптация детей при поступлении в детский сад: программа, психологопедагогическое сопровождение, комплексные занятия. – Вол</w:t>
      </w:r>
      <w:r w:rsidR="00732C4B" w:rsidRPr="004C694C">
        <w:rPr>
          <w:rFonts w:ascii="Times New Roman" w:hAnsi="Times New Roman" w:cs="Times New Roman"/>
          <w:sz w:val="24"/>
          <w:szCs w:val="24"/>
        </w:rPr>
        <w:t>гоград:Учитель, 2011. – 127 с.</w:t>
      </w:r>
    </w:p>
    <w:p w:rsidR="000E0103" w:rsidRPr="004C694C" w:rsidRDefault="00732C4B" w:rsidP="004C694C">
      <w:pPr>
        <w:spacing w:after="0" w:line="240" w:lineRule="auto"/>
        <w:rPr>
          <w:rFonts w:ascii="Times New Roman" w:hAnsi="Times New Roman" w:cs="Times New Roman"/>
          <w:sz w:val="24"/>
          <w:szCs w:val="24"/>
        </w:rPr>
      </w:pPr>
      <w:r w:rsidRPr="004C694C">
        <w:rPr>
          <w:rFonts w:ascii="Times New Roman" w:hAnsi="Times New Roman" w:cs="Times New Roman"/>
          <w:sz w:val="24"/>
          <w:szCs w:val="24"/>
        </w:rPr>
        <w:lastRenderedPageBreak/>
        <w:t xml:space="preserve"> </w:t>
      </w:r>
    </w:p>
    <w:p w:rsidR="00B5224D" w:rsidRPr="004C694C" w:rsidRDefault="00B5224D" w:rsidP="004C694C">
      <w:pPr>
        <w:tabs>
          <w:tab w:val="left" w:pos="-3828"/>
        </w:tabs>
        <w:spacing w:after="0" w:line="240" w:lineRule="auto"/>
        <w:ind w:right="141"/>
        <w:jc w:val="center"/>
        <w:outlineLvl w:val="0"/>
        <w:rPr>
          <w:rFonts w:ascii="Times New Roman" w:eastAsia="Calibri" w:hAnsi="Times New Roman" w:cs="Times New Roman"/>
          <w:b/>
          <w:sz w:val="24"/>
          <w:szCs w:val="24"/>
          <w:u w:val="single"/>
          <w:lang w:val="x-none" w:eastAsia="x-none"/>
        </w:rPr>
      </w:pPr>
      <w:bookmarkStart w:id="7" w:name="_Toc345663170"/>
      <w:bookmarkStart w:id="8" w:name="_Toc343979539"/>
      <w:bookmarkStart w:id="9" w:name="_Toc343977245"/>
      <w:bookmarkStart w:id="10" w:name="_Toc343974966"/>
      <w:r w:rsidRPr="004C694C">
        <w:rPr>
          <w:rFonts w:ascii="Times New Roman" w:eastAsia="Calibri" w:hAnsi="Times New Roman" w:cs="Times New Roman"/>
          <w:b/>
          <w:sz w:val="24"/>
          <w:szCs w:val="24"/>
          <w:u w:val="single"/>
          <w:lang w:val="x-none" w:eastAsia="x-none"/>
        </w:rPr>
        <w:t>ПРИЛОЖЕНИЯ</w:t>
      </w:r>
      <w:bookmarkEnd w:id="7"/>
      <w:bookmarkEnd w:id="8"/>
      <w:bookmarkEnd w:id="9"/>
      <w:bookmarkEnd w:id="10"/>
    </w:p>
    <w:p w:rsidR="00B5224D" w:rsidRPr="004C694C" w:rsidRDefault="00B5224D" w:rsidP="004C694C">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Times New Roman" w:eastAsia="Times New Roman" w:hAnsi="Times New Roman" w:cs="Times New Roman"/>
          <w:i/>
          <w:sz w:val="24"/>
          <w:szCs w:val="24"/>
          <w:lang w:eastAsia="ru-RU"/>
        </w:rPr>
      </w:pPr>
    </w:p>
    <w:p w:rsidR="00B5224D" w:rsidRPr="004C694C" w:rsidRDefault="00B5224D" w:rsidP="004C694C">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Times New Roman" w:eastAsia="Times New Roman" w:hAnsi="Times New Roman" w:cs="Times New Roman"/>
          <w:i/>
          <w:sz w:val="24"/>
          <w:szCs w:val="24"/>
          <w:lang w:eastAsia="ru-RU"/>
        </w:rPr>
      </w:pPr>
    </w:p>
    <w:p w:rsidR="00B5224D" w:rsidRPr="004C694C" w:rsidRDefault="00B5224D" w:rsidP="004C694C">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outlineLvl w:val="1"/>
        <w:rPr>
          <w:rFonts w:ascii="Times New Roman" w:eastAsia="Times New Roman" w:hAnsi="Times New Roman" w:cs="Times New Roman"/>
          <w:b/>
          <w:bCs/>
          <w:sz w:val="24"/>
          <w:szCs w:val="24"/>
          <w:lang w:eastAsia="ru-RU"/>
        </w:rPr>
      </w:pPr>
      <w:bookmarkStart w:id="11" w:name="_Toc345663171"/>
      <w:bookmarkStart w:id="12" w:name="_Toc343979540"/>
      <w:r w:rsidRPr="004C694C">
        <w:rPr>
          <w:rFonts w:ascii="Times New Roman" w:eastAsia="Times New Roman" w:hAnsi="Times New Roman" w:cs="Times New Roman"/>
          <w:b/>
          <w:bCs/>
          <w:sz w:val="24"/>
          <w:szCs w:val="24"/>
          <w:lang w:eastAsia="ru-RU"/>
        </w:rPr>
        <w:t xml:space="preserve">Приложение </w:t>
      </w:r>
      <w:bookmarkEnd w:id="11"/>
      <w:bookmarkEnd w:id="12"/>
      <w:r w:rsidRPr="004C694C">
        <w:rPr>
          <w:rFonts w:ascii="Times New Roman" w:eastAsia="Times New Roman" w:hAnsi="Times New Roman" w:cs="Times New Roman"/>
          <w:b/>
          <w:bCs/>
          <w:sz w:val="24"/>
          <w:szCs w:val="24"/>
          <w:lang w:eastAsia="ru-RU"/>
        </w:rPr>
        <w:t>1</w:t>
      </w:r>
    </w:p>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ПЕРСПЕКТИВНЫЙ ПЛАН</w:t>
      </w:r>
    </w:p>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 xml:space="preserve">деятельности педагога – психолога </w:t>
      </w:r>
    </w:p>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МБДОУ №19 «Сказка»</w:t>
      </w:r>
    </w:p>
    <w:p w:rsidR="00B5224D" w:rsidRPr="004C694C" w:rsidRDefault="004C694C" w:rsidP="004C694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2019 – 2020</w:t>
      </w:r>
      <w:r w:rsidR="00B5224D" w:rsidRPr="004C694C">
        <w:rPr>
          <w:rFonts w:ascii="Times New Roman" w:eastAsia="Calibri" w:hAnsi="Times New Roman" w:cs="Times New Roman"/>
          <w:b/>
          <w:sz w:val="24"/>
          <w:szCs w:val="24"/>
        </w:rPr>
        <w:t xml:space="preserve"> учебный год</w:t>
      </w:r>
    </w:p>
    <w:p w:rsidR="00B5224D" w:rsidRPr="004C694C" w:rsidRDefault="00B5224D" w:rsidP="004C694C">
      <w:pPr>
        <w:spacing w:after="0" w:line="240" w:lineRule="auto"/>
        <w:jc w:val="center"/>
        <w:rPr>
          <w:rFonts w:ascii="Times New Roman" w:eastAsia="Calibri" w:hAnsi="Times New Roman" w:cs="Times New Roman"/>
          <w:b/>
          <w:sz w:val="24"/>
          <w:szCs w:val="24"/>
        </w:rPr>
      </w:pPr>
    </w:p>
    <w:p w:rsidR="00B5224D" w:rsidRPr="004C694C" w:rsidRDefault="00B5224D" w:rsidP="004C694C">
      <w:pPr>
        <w:spacing w:after="0" w:line="240" w:lineRule="auto"/>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bCs/>
          <w:sz w:val="24"/>
          <w:szCs w:val="24"/>
          <w:bdr w:val="none" w:sz="0" w:space="0" w:color="auto" w:frame="1"/>
          <w:lang w:eastAsia="ru-RU"/>
        </w:rPr>
        <w:t>Основная цель работы:</w:t>
      </w:r>
    </w:p>
    <w:p w:rsidR="00B5224D" w:rsidRPr="004C694C" w:rsidRDefault="00B5224D" w:rsidP="004C694C">
      <w:pPr>
        <w:spacing w:after="240" w:line="240" w:lineRule="auto"/>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w:t>
      </w:r>
    </w:p>
    <w:p w:rsidR="00B5224D" w:rsidRPr="004C694C" w:rsidRDefault="00B5224D" w:rsidP="004C694C">
      <w:pPr>
        <w:spacing w:before="100" w:beforeAutospacing="1" w:after="100" w:afterAutospacing="1" w:line="240" w:lineRule="auto"/>
        <w:rPr>
          <w:rFonts w:ascii="Times New Roman" w:eastAsia="Times New Roman" w:hAnsi="Times New Roman" w:cs="Times New Roman"/>
          <w:b/>
          <w:bCs/>
          <w:sz w:val="24"/>
          <w:szCs w:val="24"/>
          <w:lang w:eastAsia="ru-RU"/>
        </w:rPr>
      </w:pPr>
      <w:r w:rsidRPr="004C694C">
        <w:rPr>
          <w:rFonts w:ascii="Times New Roman" w:eastAsia="Times New Roman" w:hAnsi="Times New Roman" w:cs="Times New Roman"/>
          <w:b/>
          <w:bCs/>
          <w:sz w:val="24"/>
          <w:szCs w:val="24"/>
          <w:lang w:eastAsia="ru-RU"/>
        </w:rPr>
        <w:t>Задачи педагога-психолога:</w:t>
      </w:r>
    </w:p>
    <w:p w:rsidR="00B5224D" w:rsidRPr="004C694C" w:rsidRDefault="00B5224D" w:rsidP="004C694C">
      <w:pPr>
        <w:spacing w:after="0" w:line="240" w:lineRule="auto"/>
        <w:ind w:firstLine="567"/>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1. Сохранение и укрепление психологического здоровья  детей и создание необходимых условий для их психоэмоционального развития.</w:t>
      </w:r>
    </w:p>
    <w:p w:rsidR="00B5224D" w:rsidRPr="004C694C" w:rsidRDefault="00B5224D" w:rsidP="004C694C">
      <w:pPr>
        <w:spacing w:after="0" w:line="240" w:lineRule="auto"/>
        <w:ind w:firstLine="567"/>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2. Развитие у дошкольников психических познавательных процессов и формирование психологической готовности к школьному обучению.</w:t>
      </w:r>
    </w:p>
    <w:p w:rsidR="00B5224D" w:rsidRPr="004C694C" w:rsidRDefault="00B5224D" w:rsidP="004C694C">
      <w:pPr>
        <w:spacing w:after="0" w:line="240" w:lineRule="auto"/>
        <w:ind w:firstLine="567"/>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3.  Использование здоровьесберегающих технологий в работе с дошкольниками.</w:t>
      </w:r>
    </w:p>
    <w:p w:rsidR="00B5224D" w:rsidRPr="004C694C" w:rsidRDefault="00B5224D" w:rsidP="004C694C">
      <w:pPr>
        <w:spacing w:after="0" w:line="240" w:lineRule="auto"/>
        <w:ind w:firstLine="567"/>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4.   Осуществление взаимосвязи детского сада и семьи путем более тесного контакта; направление совместной работы на психическое развитие и становление личности детей.</w:t>
      </w:r>
    </w:p>
    <w:p w:rsidR="00B5224D" w:rsidRPr="004C694C" w:rsidRDefault="00B5224D" w:rsidP="004C694C">
      <w:pPr>
        <w:spacing w:after="0" w:line="240" w:lineRule="auto"/>
        <w:ind w:firstLine="567"/>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 xml:space="preserve"> 5. Улучшение психологического самочувствия педагогического состава ДОУ путем психо</w:t>
      </w:r>
      <w:r w:rsidR="004C694C">
        <w:rPr>
          <w:rFonts w:ascii="Times New Roman" w:eastAsia="Calibri" w:hAnsi="Times New Roman" w:cs="Times New Roman"/>
          <w:sz w:val="24"/>
          <w:szCs w:val="24"/>
        </w:rPr>
        <w:t>-</w:t>
      </w:r>
      <w:r w:rsidRPr="004C694C">
        <w:rPr>
          <w:rFonts w:ascii="Times New Roman" w:eastAsia="Calibri" w:hAnsi="Times New Roman" w:cs="Times New Roman"/>
          <w:sz w:val="24"/>
          <w:szCs w:val="24"/>
        </w:rPr>
        <w:t>тренинговых занятий.</w:t>
      </w:r>
    </w:p>
    <w:p w:rsidR="00B5224D" w:rsidRPr="004C694C" w:rsidRDefault="00B5224D" w:rsidP="004C694C">
      <w:pPr>
        <w:spacing w:after="0" w:line="240" w:lineRule="auto"/>
        <w:ind w:firstLine="567"/>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6.  составление и написание программы психо</w:t>
      </w:r>
      <w:r w:rsidR="004C694C">
        <w:rPr>
          <w:rFonts w:ascii="Times New Roman" w:eastAsia="Calibri" w:hAnsi="Times New Roman" w:cs="Times New Roman"/>
          <w:sz w:val="24"/>
          <w:szCs w:val="24"/>
        </w:rPr>
        <w:t>-</w:t>
      </w:r>
      <w:r w:rsidRPr="004C694C">
        <w:rPr>
          <w:rFonts w:ascii="Times New Roman" w:eastAsia="Calibri" w:hAnsi="Times New Roman" w:cs="Times New Roman"/>
          <w:sz w:val="24"/>
          <w:szCs w:val="24"/>
        </w:rPr>
        <w:t>коррекционнной направленности, а также индивидуальных маршрутов детей.</w:t>
      </w:r>
    </w:p>
    <w:p w:rsidR="00B5224D" w:rsidRPr="004C694C" w:rsidRDefault="00B5224D" w:rsidP="004C694C">
      <w:pPr>
        <w:spacing w:after="0" w:line="240" w:lineRule="auto"/>
        <w:ind w:firstLine="709"/>
        <w:jc w:val="both"/>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bCs/>
          <w:sz w:val="24"/>
          <w:szCs w:val="24"/>
          <w:bdr w:val="none" w:sz="0" w:space="0" w:color="auto" w:frame="1"/>
          <w:lang w:eastAsia="ru-RU"/>
        </w:rPr>
        <w:t>Направления работы</w:t>
      </w:r>
      <w:r w:rsidRPr="004C694C">
        <w:rPr>
          <w:rFonts w:ascii="Times New Roman" w:eastAsia="Times New Roman" w:hAnsi="Times New Roman" w:cs="Times New Roman"/>
          <w:b/>
          <w:sz w:val="24"/>
          <w:szCs w:val="24"/>
          <w:lang w:eastAsia="ru-RU"/>
        </w:rPr>
        <w:t xml:space="preserve"> педагога-психолога МБДОУ:</w:t>
      </w:r>
    </w:p>
    <w:p w:rsidR="00B5224D" w:rsidRPr="004C694C" w:rsidRDefault="00B5224D" w:rsidP="004C694C">
      <w:pPr>
        <w:numPr>
          <w:ilvl w:val="0"/>
          <w:numId w:val="14"/>
        </w:numPr>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коррекционно-развивающая  работа (направленная на преодоление трудностей),</w:t>
      </w:r>
    </w:p>
    <w:p w:rsidR="00B5224D" w:rsidRPr="004C694C" w:rsidRDefault="00B5224D" w:rsidP="004C694C">
      <w:pPr>
        <w:numPr>
          <w:ilvl w:val="0"/>
          <w:numId w:val="14"/>
        </w:numPr>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психодиагностика (психолого-педагогическое обследование детей всех возрастных групп),</w:t>
      </w:r>
    </w:p>
    <w:p w:rsidR="00B5224D" w:rsidRPr="004C694C" w:rsidRDefault="00B5224D" w:rsidP="004C694C">
      <w:pPr>
        <w:numPr>
          <w:ilvl w:val="0"/>
          <w:numId w:val="14"/>
        </w:numPr>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психопрофилактика (информирование родителей и педагогов по проблемам воспитания, обучения и развития дошкольников),</w:t>
      </w:r>
    </w:p>
    <w:p w:rsidR="00B5224D" w:rsidRPr="004C694C" w:rsidRDefault="00B5224D" w:rsidP="004C694C">
      <w:pPr>
        <w:numPr>
          <w:ilvl w:val="0"/>
          <w:numId w:val="14"/>
        </w:numPr>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психологическое просвещение (помощь родителям, педагогам в решении трудностей воспитания, обучения и развития).</w:t>
      </w:r>
    </w:p>
    <w:p w:rsidR="00B5224D" w:rsidRPr="004C694C" w:rsidRDefault="00B5224D" w:rsidP="004C694C">
      <w:pPr>
        <w:spacing w:after="0" w:line="240" w:lineRule="auto"/>
        <w:ind w:firstLine="567"/>
        <w:jc w:val="both"/>
        <w:rPr>
          <w:rFonts w:ascii="Times New Roman" w:eastAsia="Calibri" w:hAnsi="Times New Roman" w:cs="Times New Roman"/>
          <w:b/>
          <w:sz w:val="24"/>
          <w:szCs w:val="24"/>
        </w:rPr>
      </w:pPr>
      <w:r w:rsidRPr="004C694C">
        <w:rPr>
          <w:rFonts w:ascii="Times New Roman" w:eastAsia="Calibri" w:hAnsi="Times New Roman" w:cs="Times New Roman"/>
          <w:b/>
          <w:sz w:val="24"/>
          <w:szCs w:val="24"/>
        </w:rPr>
        <w:t>Психодиагностическая деятельность</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4678"/>
        <w:gridCol w:w="2551"/>
        <w:gridCol w:w="1276"/>
      </w:tblGrid>
      <w:tr w:rsidR="00B5224D" w:rsidRPr="004C694C" w:rsidTr="00C5615B">
        <w:tc>
          <w:tcPr>
            <w:tcW w:w="2269" w:type="dxa"/>
            <w:vAlign w:val="center"/>
          </w:tcPr>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С кем проводится</w:t>
            </w:r>
          </w:p>
        </w:tc>
        <w:tc>
          <w:tcPr>
            <w:tcW w:w="4678" w:type="dxa"/>
            <w:vAlign w:val="center"/>
          </w:tcPr>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Вид работы</w:t>
            </w:r>
          </w:p>
        </w:tc>
        <w:tc>
          <w:tcPr>
            <w:tcW w:w="2551" w:type="dxa"/>
            <w:vAlign w:val="center"/>
          </w:tcPr>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Форма проведения</w:t>
            </w:r>
          </w:p>
        </w:tc>
        <w:tc>
          <w:tcPr>
            <w:tcW w:w="1276" w:type="dxa"/>
            <w:vAlign w:val="center"/>
          </w:tcPr>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Время проведения</w:t>
            </w:r>
          </w:p>
        </w:tc>
      </w:tr>
      <w:tr w:rsidR="00B5224D" w:rsidRPr="004C694C" w:rsidTr="00C5615B">
        <w:tc>
          <w:tcPr>
            <w:tcW w:w="10774" w:type="dxa"/>
            <w:gridSpan w:val="4"/>
            <w:vAlign w:val="center"/>
          </w:tcPr>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ДЕТИ</w:t>
            </w:r>
          </w:p>
        </w:tc>
      </w:tr>
      <w:tr w:rsidR="00B5224D" w:rsidRPr="004C694C" w:rsidTr="00C5615B">
        <w:tc>
          <w:tcPr>
            <w:tcW w:w="226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2 младшая группа «Бусинки»</w:t>
            </w:r>
          </w:p>
        </w:tc>
        <w:tc>
          <w:tcPr>
            <w:tcW w:w="467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 xml:space="preserve">Наблюдение за адаптационным периодом детей младших групп.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Диагностика нервно-психического развития под ред. Серебряковой. </w:t>
            </w:r>
          </w:p>
          <w:p w:rsidR="00B5224D" w:rsidRPr="004C694C" w:rsidRDefault="00B5224D" w:rsidP="004C694C">
            <w:pPr>
              <w:spacing w:after="0" w:line="240" w:lineRule="auto"/>
              <w:jc w:val="both"/>
              <w:rPr>
                <w:rFonts w:ascii="Times New Roman" w:eastAsia="Calibri" w:hAnsi="Times New Roman" w:cs="Times New Roman"/>
                <w:sz w:val="24"/>
                <w:szCs w:val="24"/>
              </w:rPr>
            </w:pPr>
          </w:p>
        </w:tc>
        <w:tc>
          <w:tcPr>
            <w:tcW w:w="2551"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Групповая</w:t>
            </w:r>
          </w:p>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Индивидуальная</w:t>
            </w:r>
          </w:p>
        </w:tc>
        <w:tc>
          <w:tcPr>
            <w:tcW w:w="127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Сентябрь – октябрь. По мере поступления.</w:t>
            </w:r>
          </w:p>
        </w:tc>
      </w:tr>
      <w:tr w:rsidR="00B5224D" w:rsidRPr="004C694C" w:rsidTr="00C5615B">
        <w:tc>
          <w:tcPr>
            <w:tcW w:w="226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Все группы</w:t>
            </w:r>
          </w:p>
        </w:tc>
        <w:tc>
          <w:tcPr>
            <w:tcW w:w="467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Наблюдение за созданием в группах благоприятных условий для игр, развивающих занятий и комфортного пребывания детей в дошкольном учреждении.</w:t>
            </w:r>
          </w:p>
        </w:tc>
        <w:tc>
          <w:tcPr>
            <w:tcW w:w="2551"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Групповая</w:t>
            </w:r>
          </w:p>
        </w:tc>
        <w:tc>
          <w:tcPr>
            <w:tcW w:w="127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Сентябрь</w:t>
            </w:r>
          </w:p>
        </w:tc>
      </w:tr>
      <w:tr w:rsidR="00B5224D" w:rsidRPr="004C694C" w:rsidTr="00C5615B">
        <w:tc>
          <w:tcPr>
            <w:tcW w:w="226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lastRenderedPageBreak/>
              <w:t xml:space="preserve"> Старшая,</w:t>
            </w:r>
          </w:p>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подготовительная к школе группы</w:t>
            </w:r>
          </w:p>
        </w:tc>
        <w:tc>
          <w:tcPr>
            <w:tcW w:w="467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Диагностика развития познавательных процессов, интеллектуальных способностей. Подведение итогов диагностики.</w:t>
            </w:r>
          </w:p>
        </w:tc>
        <w:tc>
          <w:tcPr>
            <w:tcW w:w="2551"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Индивидуальная</w:t>
            </w:r>
          </w:p>
        </w:tc>
        <w:tc>
          <w:tcPr>
            <w:tcW w:w="127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Сентябрь-октябрь, апрель-май</w:t>
            </w:r>
          </w:p>
        </w:tc>
      </w:tr>
      <w:tr w:rsidR="00B5224D" w:rsidRPr="004C694C" w:rsidTr="00C5615B">
        <w:tc>
          <w:tcPr>
            <w:tcW w:w="226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Средняя, старшая и подготовительная к школе группы</w:t>
            </w:r>
          </w:p>
        </w:tc>
        <w:tc>
          <w:tcPr>
            <w:tcW w:w="467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Диагностика эмоционального состояния детей в дошкольном учреждении психологического благополучия в группе.</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Диагностика интеллектуального развития. (Методика С.Д.Забрамная), Стребелева Е.А., Н.Н. Павлова, Л.Г. Руденко.</w:t>
            </w:r>
          </w:p>
          <w:p w:rsidR="00B5224D" w:rsidRPr="004C694C" w:rsidRDefault="00B5224D" w:rsidP="004C694C">
            <w:pPr>
              <w:spacing w:after="0" w:line="240" w:lineRule="auto"/>
              <w:jc w:val="both"/>
              <w:rPr>
                <w:rFonts w:ascii="Times New Roman" w:eastAsia="Calibri" w:hAnsi="Times New Roman" w:cs="Times New Roman"/>
                <w:sz w:val="24"/>
                <w:szCs w:val="24"/>
              </w:rPr>
            </w:pPr>
          </w:p>
        </w:tc>
        <w:tc>
          <w:tcPr>
            <w:tcW w:w="2551"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Индивидуальная, групповая</w:t>
            </w:r>
          </w:p>
        </w:tc>
        <w:tc>
          <w:tcPr>
            <w:tcW w:w="127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Ноябрь, декабрь</w:t>
            </w:r>
          </w:p>
        </w:tc>
      </w:tr>
      <w:tr w:rsidR="00B5224D" w:rsidRPr="004C694C" w:rsidTr="00C5615B">
        <w:tc>
          <w:tcPr>
            <w:tcW w:w="226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Все группы</w:t>
            </w:r>
          </w:p>
        </w:tc>
        <w:tc>
          <w:tcPr>
            <w:tcW w:w="4678" w:type="dxa"/>
            <w:vAlign w:val="center"/>
          </w:tcPr>
          <w:p w:rsidR="00B5224D" w:rsidRPr="004C694C" w:rsidRDefault="00B5224D" w:rsidP="004C694C">
            <w:pPr>
              <w:spacing w:after="0" w:line="240" w:lineRule="auto"/>
              <w:ind w:left="108" w:firstLine="360"/>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Социально – личностная диагностика по методикам: «День рождения», «Кактус», «Лесенка» (автор М.А. Панфилова); «Страхи» (автор А.Л. Захаров); «Тест тревожности» (авторы М. Дорки, В. Амен); «Два дома», «Рисунок семьи». Подведение итогов диагностики. Анализ детской продуктивной деятельности;</w:t>
            </w:r>
          </w:p>
          <w:p w:rsidR="00B5224D" w:rsidRPr="004C694C" w:rsidRDefault="00B5224D" w:rsidP="004C694C">
            <w:pPr>
              <w:spacing w:after="0" w:line="240" w:lineRule="auto"/>
              <w:jc w:val="both"/>
              <w:rPr>
                <w:rFonts w:ascii="Times New Roman" w:eastAsia="Calibri" w:hAnsi="Times New Roman" w:cs="Times New Roman"/>
                <w:sz w:val="24"/>
                <w:szCs w:val="24"/>
              </w:rPr>
            </w:pPr>
          </w:p>
        </w:tc>
        <w:tc>
          <w:tcPr>
            <w:tcW w:w="2551" w:type="dxa"/>
            <w:vAlign w:val="center"/>
          </w:tcPr>
          <w:p w:rsidR="00B5224D" w:rsidRPr="004C694C" w:rsidRDefault="00B5224D" w:rsidP="004C694C">
            <w:pPr>
              <w:spacing w:after="0" w:line="240" w:lineRule="auto"/>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Индивидуальная, по запросу педагогов или родителей</w:t>
            </w:r>
          </w:p>
        </w:tc>
        <w:tc>
          <w:tcPr>
            <w:tcW w:w="127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 течение года</w:t>
            </w:r>
          </w:p>
        </w:tc>
      </w:tr>
      <w:tr w:rsidR="00B5224D" w:rsidRPr="004C694C" w:rsidTr="00C5615B">
        <w:tc>
          <w:tcPr>
            <w:tcW w:w="226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Старшая, подготовительная группы</w:t>
            </w:r>
          </w:p>
        </w:tc>
        <w:tc>
          <w:tcPr>
            <w:tcW w:w="467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Определение межличностных взаимоотношений в группах (Социометрия).</w:t>
            </w:r>
          </w:p>
        </w:tc>
        <w:tc>
          <w:tcPr>
            <w:tcW w:w="2551"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Индивидуальная</w:t>
            </w:r>
          </w:p>
        </w:tc>
        <w:tc>
          <w:tcPr>
            <w:tcW w:w="127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Октябрь, май</w:t>
            </w:r>
          </w:p>
        </w:tc>
      </w:tr>
      <w:tr w:rsidR="00B5224D" w:rsidRPr="004C694C" w:rsidTr="00C5615B">
        <w:tc>
          <w:tcPr>
            <w:tcW w:w="226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Подготови – тельная группа</w:t>
            </w:r>
          </w:p>
        </w:tc>
        <w:tc>
          <w:tcPr>
            <w:tcW w:w="467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 xml:space="preserve">Диагностика психологической готовности детей к обучению в школе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Диагностика уровня   психологической готовности детей к обучению в школе. (Тест Керна-Йирасика, методика Н.Гуткиной).</w:t>
            </w:r>
          </w:p>
          <w:p w:rsidR="00B5224D" w:rsidRPr="004C694C" w:rsidRDefault="00B5224D" w:rsidP="004C694C">
            <w:pPr>
              <w:spacing w:after="0" w:line="240" w:lineRule="auto"/>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Обследование мотивационной готовности детей к школе </w:t>
            </w:r>
          </w:p>
          <w:p w:rsidR="00B5224D" w:rsidRPr="004C694C" w:rsidRDefault="00B5224D" w:rsidP="004C694C">
            <w:pPr>
              <w:spacing w:after="0" w:line="240" w:lineRule="auto"/>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Обследование волевой готовности детей к школе. (Гизинбург, Банковой).</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jc w:val="both"/>
              <w:rPr>
                <w:rFonts w:ascii="Times New Roman" w:eastAsia="Calibri" w:hAnsi="Times New Roman" w:cs="Times New Roman"/>
                <w:sz w:val="24"/>
                <w:szCs w:val="24"/>
              </w:rPr>
            </w:pPr>
          </w:p>
        </w:tc>
        <w:tc>
          <w:tcPr>
            <w:tcW w:w="2551"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Индивидуальная</w:t>
            </w:r>
          </w:p>
        </w:tc>
        <w:tc>
          <w:tcPr>
            <w:tcW w:w="127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p>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Сентябрь,январь, май</w:t>
            </w:r>
          </w:p>
        </w:tc>
      </w:tr>
      <w:tr w:rsidR="00B5224D" w:rsidRPr="004C694C" w:rsidTr="00C5615B">
        <w:tc>
          <w:tcPr>
            <w:tcW w:w="10774" w:type="dxa"/>
            <w:gridSpan w:val="4"/>
          </w:tcPr>
          <w:p w:rsidR="00B5224D" w:rsidRPr="004C694C" w:rsidRDefault="00B5224D" w:rsidP="004C694C">
            <w:pPr>
              <w:spacing w:after="0" w:line="240" w:lineRule="auto"/>
              <w:jc w:val="center"/>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ПЕДАГОГИ</w:t>
            </w:r>
          </w:p>
        </w:tc>
      </w:tr>
      <w:tr w:rsidR="00B5224D" w:rsidRPr="004C694C" w:rsidTr="00C5615B">
        <w:tc>
          <w:tcPr>
            <w:tcW w:w="226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Все педагоги</w:t>
            </w:r>
          </w:p>
        </w:tc>
        <w:tc>
          <w:tcPr>
            <w:tcW w:w="467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Проведение психолого – педагогического анализа прогулок в группах детского сада</w:t>
            </w:r>
          </w:p>
        </w:tc>
        <w:tc>
          <w:tcPr>
            <w:tcW w:w="2551"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Наблюдение по группам</w:t>
            </w:r>
          </w:p>
        </w:tc>
        <w:tc>
          <w:tcPr>
            <w:tcW w:w="127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Февраль</w:t>
            </w:r>
          </w:p>
        </w:tc>
      </w:tr>
      <w:tr w:rsidR="00B5224D" w:rsidRPr="004C694C" w:rsidTr="00C5615B">
        <w:tc>
          <w:tcPr>
            <w:tcW w:w="226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Все педагоги</w:t>
            </w:r>
          </w:p>
        </w:tc>
        <w:tc>
          <w:tcPr>
            <w:tcW w:w="467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Психодиагностика личности педагога</w:t>
            </w:r>
          </w:p>
        </w:tc>
        <w:tc>
          <w:tcPr>
            <w:tcW w:w="2551"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Индивидуальная</w:t>
            </w:r>
          </w:p>
        </w:tc>
        <w:tc>
          <w:tcPr>
            <w:tcW w:w="127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По запросам в течение года</w:t>
            </w:r>
          </w:p>
        </w:tc>
      </w:tr>
      <w:tr w:rsidR="00B5224D" w:rsidRPr="004C694C" w:rsidTr="00C5615B">
        <w:tc>
          <w:tcPr>
            <w:tcW w:w="226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Педагоги старшей и подготовитель -ной группы</w:t>
            </w:r>
          </w:p>
        </w:tc>
        <w:tc>
          <w:tcPr>
            <w:tcW w:w="467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Анкетирование воспитателей старших групп с целью определения дошкольников в «группы риска»</w:t>
            </w:r>
          </w:p>
        </w:tc>
        <w:tc>
          <w:tcPr>
            <w:tcW w:w="2551"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Индивидуальная</w:t>
            </w:r>
          </w:p>
        </w:tc>
        <w:tc>
          <w:tcPr>
            <w:tcW w:w="127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 xml:space="preserve">Сентябрь </w:t>
            </w:r>
          </w:p>
        </w:tc>
      </w:tr>
      <w:tr w:rsidR="00B5224D" w:rsidRPr="004C694C" w:rsidTr="00C5615B">
        <w:tc>
          <w:tcPr>
            <w:tcW w:w="10774" w:type="dxa"/>
            <w:gridSpan w:val="4"/>
            <w:vAlign w:val="center"/>
          </w:tcPr>
          <w:p w:rsidR="00B5224D" w:rsidRPr="004C694C" w:rsidRDefault="00B5224D" w:rsidP="004C694C">
            <w:pPr>
              <w:spacing w:after="0" w:line="240" w:lineRule="auto"/>
              <w:jc w:val="center"/>
              <w:rPr>
                <w:rFonts w:ascii="Times New Roman" w:eastAsia="Calibri" w:hAnsi="Times New Roman" w:cs="Times New Roman"/>
                <w:sz w:val="24"/>
                <w:szCs w:val="24"/>
              </w:rPr>
            </w:pPr>
            <w:r w:rsidRPr="004C694C">
              <w:rPr>
                <w:rFonts w:ascii="Times New Roman" w:eastAsia="Calibri" w:hAnsi="Times New Roman" w:cs="Times New Roman"/>
                <w:b/>
                <w:sz w:val="24"/>
                <w:szCs w:val="24"/>
              </w:rPr>
              <w:t>РОДИТЕЛИ</w:t>
            </w:r>
          </w:p>
        </w:tc>
      </w:tr>
      <w:tr w:rsidR="00B5224D" w:rsidRPr="004C694C" w:rsidTr="00C5615B">
        <w:tc>
          <w:tcPr>
            <w:tcW w:w="226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Младшие группы</w:t>
            </w:r>
          </w:p>
        </w:tc>
        <w:tc>
          <w:tcPr>
            <w:tcW w:w="4678" w:type="dxa"/>
            <w:vAlign w:val="center"/>
          </w:tcPr>
          <w:p w:rsidR="00B5224D" w:rsidRPr="004C694C" w:rsidRDefault="00B5224D" w:rsidP="004C694C">
            <w:pPr>
              <w:spacing w:after="0" w:line="240" w:lineRule="auto"/>
              <w:rPr>
                <w:rFonts w:ascii="Times New Roman" w:eastAsia="Calibri" w:hAnsi="Times New Roman" w:cs="Times New Roman"/>
                <w:sz w:val="24"/>
                <w:szCs w:val="24"/>
              </w:rPr>
            </w:pPr>
            <w:r w:rsidRPr="004C694C">
              <w:rPr>
                <w:rFonts w:ascii="Times New Roman" w:eastAsia="Calibri" w:hAnsi="Times New Roman" w:cs="Times New Roman"/>
                <w:sz w:val="24"/>
                <w:szCs w:val="24"/>
              </w:rPr>
              <w:t>Анкетирование «Психолого – педагогические параметры определения готовности поступления ребенка в дошкольное образовательное учреждение»</w:t>
            </w:r>
          </w:p>
        </w:tc>
        <w:tc>
          <w:tcPr>
            <w:tcW w:w="2551"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Индивидуальная</w:t>
            </w:r>
          </w:p>
        </w:tc>
        <w:tc>
          <w:tcPr>
            <w:tcW w:w="127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По мере поступления</w:t>
            </w:r>
          </w:p>
        </w:tc>
      </w:tr>
      <w:tr w:rsidR="00B5224D" w:rsidRPr="004C694C" w:rsidTr="00C5615B">
        <w:tc>
          <w:tcPr>
            <w:tcW w:w="2269" w:type="dxa"/>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Работа с </w:t>
            </w:r>
            <w:r w:rsidRPr="004C694C">
              <w:rPr>
                <w:rFonts w:ascii="Times New Roman" w:eastAsia="Times New Roman" w:hAnsi="Times New Roman" w:cs="Times New Roman"/>
                <w:sz w:val="24"/>
                <w:szCs w:val="24"/>
                <w:lang w:eastAsia="ru-RU"/>
              </w:rPr>
              <w:lastRenderedPageBreak/>
              <w:t>родителями</w:t>
            </w:r>
          </w:p>
        </w:tc>
        <w:tc>
          <w:tcPr>
            <w:tcW w:w="4678" w:type="dxa"/>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 xml:space="preserve">1. Анкетирование родителей, вновь </w:t>
            </w:r>
            <w:r w:rsidRPr="004C694C">
              <w:rPr>
                <w:rFonts w:ascii="Times New Roman" w:eastAsia="Times New Roman" w:hAnsi="Times New Roman" w:cs="Times New Roman"/>
                <w:sz w:val="24"/>
                <w:szCs w:val="24"/>
                <w:lang w:eastAsia="ru-RU"/>
              </w:rPr>
              <w:lastRenderedPageBreak/>
              <w:t>прибывших детей.</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2. Анкета «Ваш ребёнок скоро станет школьником».</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3. Анкета «Первый раз в детский сад!!!» «Карапузы».</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4. Анкетирование «Удовлетворённость работой ДОУ».</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5. Диагностика.</w:t>
            </w:r>
          </w:p>
        </w:tc>
        <w:tc>
          <w:tcPr>
            <w:tcW w:w="2551" w:type="dxa"/>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 xml:space="preserve">1-я младшая-2 </w:t>
            </w:r>
            <w:r w:rsidRPr="004C694C">
              <w:rPr>
                <w:rFonts w:ascii="Times New Roman" w:eastAsia="Times New Roman" w:hAnsi="Times New Roman" w:cs="Times New Roman"/>
                <w:sz w:val="24"/>
                <w:szCs w:val="24"/>
                <w:lang w:eastAsia="ru-RU"/>
              </w:rPr>
              <w:lastRenderedPageBreak/>
              <w:t>младшая</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Новый набор</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 запросу родителей, педагогов, администрации</w:t>
            </w:r>
          </w:p>
        </w:tc>
        <w:tc>
          <w:tcPr>
            <w:tcW w:w="1276" w:type="dxa"/>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Сентябрь</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май</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июнь</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 течение года</w:t>
            </w:r>
          </w:p>
        </w:tc>
      </w:tr>
      <w:tr w:rsidR="00B5224D" w:rsidRPr="004C694C" w:rsidTr="00C5615B">
        <w:tc>
          <w:tcPr>
            <w:tcW w:w="2269" w:type="dxa"/>
            <w:vAlign w:val="center"/>
          </w:tcPr>
          <w:p w:rsidR="00B5224D" w:rsidRPr="004C694C" w:rsidRDefault="00B5224D" w:rsidP="004C694C">
            <w:pPr>
              <w:spacing w:after="240" w:line="240" w:lineRule="auto"/>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Изучение особенностей семейного воспитания для последующего учета при планировании и проведении психолого-педагогической работы</w:t>
            </w:r>
          </w:p>
          <w:p w:rsidR="00B5224D" w:rsidRPr="004C694C" w:rsidRDefault="00B5224D" w:rsidP="004C694C">
            <w:pPr>
              <w:spacing w:after="240" w:line="240" w:lineRule="auto"/>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240" w:line="240" w:lineRule="auto"/>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tc>
        <w:tc>
          <w:tcPr>
            <w:tcW w:w="4678" w:type="dxa"/>
            <w:vAlign w:val="center"/>
          </w:tcPr>
          <w:p w:rsidR="00B5224D" w:rsidRPr="004C694C" w:rsidRDefault="00B5224D" w:rsidP="004C694C">
            <w:pPr>
              <w:spacing w:after="0" w:line="240" w:lineRule="auto"/>
              <w:jc w:val="both"/>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1.</w:t>
            </w:r>
            <w:r w:rsidRPr="004C694C">
              <w:rPr>
                <w:rFonts w:ascii="Times New Roman" w:eastAsia="Times New Roman" w:hAnsi="Times New Roman" w:cs="Times New Roman"/>
                <w:sz w:val="24"/>
                <w:szCs w:val="24"/>
                <w:lang w:eastAsia="ru-RU"/>
              </w:rPr>
              <w:t>Выявление семей «Группы риска»;</w:t>
            </w:r>
          </w:p>
          <w:p w:rsidR="00B5224D" w:rsidRPr="004C694C" w:rsidRDefault="00B5224D" w:rsidP="004C694C">
            <w:pPr>
              <w:spacing w:after="0" w:line="240" w:lineRule="auto"/>
              <w:jc w:val="both"/>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2.</w:t>
            </w:r>
            <w:r w:rsidRPr="004C694C">
              <w:rPr>
                <w:rFonts w:ascii="Times New Roman" w:eastAsia="Times New Roman" w:hAnsi="Times New Roman" w:cs="Times New Roman"/>
                <w:sz w:val="24"/>
                <w:szCs w:val="24"/>
                <w:lang w:eastAsia="ru-RU"/>
              </w:rPr>
              <w:t>Беседа с родителями «Группы риска»;</w:t>
            </w:r>
          </w:p>
          <w:p w:rsidR="00B5224D" w:rsidRPr="004C694C" w:rsidRDefault="00B5224D" w:rsidP="004C694C">
            <w:pPr>
              <w:spacing w:after="0" w:line="240" w:lineRule="auto"/>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3.</w:t>
            </w:r>
            <w:r w:rsidRPr="004C694C">
              <w:rPr>
                <w:rFonts w:ascii="Times New Roman" w:eastAsia="Times New Roman" w:hAnsi="Times New Roman" w:cs="Times New Roman"/>
                <w:sz w:val="24"/>
                <w:szCs w:val="24"/>
                <w:lang w:eastAsia="ru-RU"/>
              </w:rPr>
              <w:t>Определение причин неблагоприятно сложившихся новообразований, форм эмоционального реагирования и стереотипов поведения у детей;</w:t>
            </w:r>
          </w:p>
          <w:p w:rsidR="00B5224D" w:rsidRPr="004C694C" w:rsidRDefault="00B5224D" w:rsidP="004C694C">
            <w:pPr>
              <w:spacing w:after="0" w:line="240" w:lineRule="auto"/>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4.</w:t>
            </w:r>
            <w:r w:rsidRPr="004C694C">
              <w:rPr>
                <w:rFonts w:ascii="Times New Roman" w:eastAsia="Times New Roman" w:hAnsi="Times New Roman" w:cs="Times New Roman"/>
                <w:sz w:val="24"/>
                <w:szCs w:val="24"/>
                <w:lang w:eastAsia="ru-RU"/>
              </w:rPr>
              <w:t>Создание у родителей активной установки на психо</w:t>
            </w:r>
            <w:r w:rsidR="004C694C">
              <w:rPr>
                <w:rFonts w:ascii="Times New Roman" w:eastAsia="Times New Roman" w:hAnsi="Times New Roman" w:cs="Times New Roman"/>
                <w:sz w:val="24"/>
                <w:szCs w:val="24"/>
                <w:lang w:eastAsia="ru-RU"/>
              </w:rPr>
              <w:t>-</w:t>
            </w:r>
            <w:r w:rsidRPr="004C694C">
              <w:rPr>
                <w:rFonts w:ascii="Times New Roman" w:eastAsia="Times New Roman" w:hAnsi="Times New Roman" w:cs="Times New Roman"/>
                <w:sz w:val="24"/>
                <w:szCs w:val="24"/>
                <w:lang w:eastAsia="ru-RU"/>
              </w:rPr>
              <w:t>коррекционную работу.</w:t>
            </w:r>
          </w:p>
        </w:tc>
        <w:tc>
          <w:tcPr>
            <w:tcW w:w="2551" w:type="dxa"/>
            <w:vAlign w:val="center"/>
          </w:tcPr>
          <w:p w:rsidR="00B5224D" w:rsidRPr="004C694C" w:rsidRDefault="00B5224D" w:rsidP="004C694C">
            <w:pPr>
              <w:spacing w:after="240" w:line="240" w:lineRule="auto"/>
              <w:jc w:val="center"/>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Дети</w:t>
            </w:r>
          </w:p>
          <w:p w:rsidR="00B5224D" w:rsidRPr="004C694C" w:rsidRDefault="00B5224D" w:rsidP="004C694C">
            <w:pPr>
              <w:spacing w:after="240" w:line="240" w:lineRule="auto"/>
              <w:jc w:val="center"/>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родители</w:t>
            </w:r>
          </w:p>
        </w:tc>
        <w:tc>
          <w:tcPr>
            <w:tcW w:w="1276" w:type="dxa"/>
            <w:vAlign w:val="center"/>
          </w:tcPr>
          <w:p w:rsidR="00B5224D" w:rsidRPr="004C694C" w:rsidRDefault="00B5224D" w:rsidP="004C694C">
            <w:pPr>
              <w:spacing w:after="240" w:line="240" w:lineRule="auto"/>
              <w:textAlignment w:val="baseline"/>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 течение года по индивидуальному запросу</w:t>
            </w:r>
          </w:p>
        </w:tc>
      </w:tr>
      <w:tr w:rsidR="00B5224D" w:rsidRPr="004C694C" w:rsidTr="00C5615B">
        <w:tc>
          <w:tcPr>
            <w:tcW w:w="226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Младшие группы</w:t>
            </w:r>
          </w:p>
        </w:tc>
        <w:tc>
          <w:tcPr>
            <w:tcW w:w="467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Анкетирование родителей с целью изучения изменений происходящих с ребенком в ходе адаптации</w:t>
            </w:r>
          </w:p>
        </w:tc>
        <w:tc>
          <w:tcPr>
            <w:tcW w:w="2551"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Индивидуальная</w:t>
            </w:r>
          </w:p>
        </w:tc>
        <w:tc>
          <w:tcPr>
            <w:tcW w:w="127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По мере поступления</w:t>
            </w:r>
          </w:p>
        </w:tc>
      </w:tr>
      <w:tr w:rsidR="00B5224D" w:rsidRPr="004C694C" w:rsidTr="00C5615B">
        <w:tc>
          <w:tcPr>
            <w:tcW w:w="226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Все группы</w:t>
            </w:r>
          </w:p>
        </w:tc>
        <w:tc>
          <w:tcPr>
            <w:tcW w:w="467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Психодиагностика личности родителей</w:t>
            </w:r>
          </w:p>
        </w:tc>
        <w:tc>
          <w:tcPr>
            <w:tcW w:w="2551"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Индивидуальная</w:t>
            </w:r>
          </w:p>
        </w:tc>
        <w:tc>
          <w:tcPr>
            <w:tcW w:w="127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По запросам в течение года</w:t>
            </w:r>
          </w:p>
        </w:tc>
      </w:tr>
      <w:tr w:rsidR="00B5224D" w:rsidRPr="004C694C" w:rsidTr="00C5615B">
        <w:tc>
          <w:tcPr>
            <w:tcW w:w="226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 xml:space="preserve">Все группы  </w:t>
            </w:r>
          </w:p>
        </w:tc>
        <w:tc>
          <w:tcPr>
            <w:tcW w:w="467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Психолого-педагогическое обследование родитель-ребенок-психолог</w:t>
            </w:r>
          </w:p>
        </w:tc>
        <w:tc>
          <w:tcPr>
            <w:tcW w:w="2551"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Индивидуальная</w:t>
            </w:r>
          </w:p>
        </w:tc>
        <w:tc>
          <w:tcPr>
            <w:tcW w:w="127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По запросам в течение года</w:t>
            </w:r>
          </w:p>
        </w:tc>
      </w:tr>
    </w:tbl>
    <w:p w:rsidR="00B5224D" w:rsidRPr="004C694C" w:rsidRDefault="00B5224D" w:rsidP="004C694C">
      <w:pPr>
        <w:spacing w:after="0" w:line="240" w:lineRule="auto"/>
        <w:jc w:val="both"/>
        <w:rPr>
          <w:rFonts w:ascii="Times New Roman" w:eastAsia="Calibri" w:hAnsi="Times New Roman" w:cs="Times New Roman"/>
          <w:b/>
          <w:sz w:val="24"/>
          <w:szCs w:val="24"/>
        </w:rPr>
      </w:pPr>
      <w:r w:rsidRPr="004C694C">
        <w:rPr>
          <w:rFonts w:ascii="Times New Roman" w:eastAsia="Calibri" w:hAnsi="Times New Roman" w:cs="Times New Roman"/>
          <w:b/>
          <w:sz w:val="24"/>
          <w:szCs w:val="24"/>
        </w:rPr>
        <w:t>Коррекционная и развивающая деятельность</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gridCol w:w="5035"/>
        <w:gridCol w:w="1626"/>
        <w:gridCol w:w="131"/>
        <w:gridCol w:w="176"/>
        <w:gridCol w:w="1216"/>
      </w:tblGrid>
      <w:tr w:rsidR="00B5224D" w:rsidRPr="004C694C" w:rsidTr="00C5615B">
        <w:trPr>
          <w:trHeight w:val="1270"/>
        </w:trPr>
        <w:tc>
          <w:tcPr>
            <w:tcW w:w="1749" w:type="dxa"/>
            <w:vAlign w:val="center"/>
          </w:tcPr>
          <w:p w:rsidR="00B5224D" w:rsidRPr="004C694C" w:rsidRDefault="00B5224D" w:rsidP="004C694C">
            <w:pPr>
              <w:spacing w:after="0" w:line="240" w:lineRule="auto"/>
              <w:rPr>
                <w:rFonts w:ascii="Times New Roman" w:eastAsia="Calibri" w:hAnsi="Times New Roman" w:cs="Times New Roman"/>
                <w:b/>
                <w:sz w:val="24"/>
                <w:szCs w:val="24"/>
              </w:rPr>
            </w:pPr>
            <w:r w:rsidRPr="004C694C">
              <w:rPr>
                <w:rFonts w:ascii="Times New Roman" w:eastAsia="Calibri" w:hAnsi="Times New Roman" w:cs="Times New Roman"/>
                <w:b/>
                <w:sz w:val="24"/>
                <w:szCs w:val="24"/>
              </w:rPr>
              <w:t>С кем проводится</w:t>
            </w:r>
          </w:p>
        </w:tc>
        <w:tc>
          <w:tcPr>
            <w:tcW w:w="5035" w:type="dxa"/>
            <w:vAlign w:val="center"/>
          </w:tcPr>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Вид работы</w:t>
            </w:r>
          </w:p>
        </w:tc>
        <w:tc>
          <w:tcPr>
            <w:tcW w:w="1757" w:type="dxa"/>
            <w:gridSpan w:val="2"/>
            <w:vAlign w:val="center"/>
          </w:tcPr>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Форма проведения</w:t>
            </w:r>
          </w:p>
        </w:tc>
        <w:tc>
          <w:tcPr>
            <w:tcW w:w="1392" w:type="dxa"/>
            <w:gridSpan w:val="2"/>
            <w:vAlign w:val="center"/>
          </w:tcPr>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Время проведения</w:t>
            </w:r>
          </w:p>
        </w:tc>
      </w:tr>
      <w:tr w:rsidR="00B5224D" w:rsidRPr="004C694C" w:rsidTr="00C5615B">
        <w:trPr>
          <w:trHeight w:val="412"/>
        </w:trPr>
        <w:tc>
          <w:tcPr>
            <w:tcW w:w="9933" w:type="dxa"/>
            <w:gridSpan w:val="6"/>
          </w:tcPr>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ДЕТИ</w:t>
            </w:r>
          </w:p>
        </w:tc>
      </w:tr>
      <w:tr w:rsidR="00B5224D" w:rsidRPr="004C694C" w:rsidTr="00C5615B">
        <w:trPr>
          <w:trHeight w:val="858"/>
        </w:trPr>
        <w:tc>
          <w:tcPr>
            <w:tcW w:w="1749" w:type="dxa"/>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Младшие группы</w:t>
            </w:r>
          </w:p>
        </w:tc>
        <w:tc>
          <w:tcPr>
            <w:tcW w:w="5035"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Психологическое сопровождение процесса адаптации</w:t>
            </w:r>
          </w:p>
        </w:tc>
        <w:tc>
          <w:tcPr>
            <w:tcW w:w="1933" w:type="dxa"/>
            <w:gridSpan w:val="3"/>
            <w:vAlign w:val="center"/>
          </w:tcPr>
          <w:p w:rsidR="00B5224D" w:rsidRPr="004C694C" w:rsidRDefault="00B5224D" w:rsidP="004C694C">
            <w:pPr>
              <w:spacing w:after="0" w:line="240" w:lineRule="auto"/>
              <w:jc w:val="both"/>
              <w:rPr>
                <w:rFonts w:ascii="Times New Roman" w:eastAsia="Calibri" w:hAnsi="Times New Roman" w:cs="Times New Roman"/>
                <w:b/>
                <w:sz w:val="24"/>
                <w:szCs w:val="24"/>
              </w:rPr>
            </w:pPr>
            <w:r w:rsidRPr="004C694C">
              <w:rPr>
                <w:rFonts w:ascii="Times New Roman" w:eastAsia="Calibri" w:hAnsi="Times New Roman" w:cs="Times New Roman"/>
                <w:sz w:val="24"/>
                <w:szCs w:val="24"/>
              </w:rPr>
              <w:t>Групповая</w:t>
            </w:r>
          </w:p>
        </w:tc>
        <w:tc>
          <w:tcPr>
            <w:tcW w:w="121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 течение года</w:t>
            </w:r>
          </w:p>
        </w:tc>
      </w:tr>
      <w:tr w:rsidR="00B5224D" w:rsidRPr="004C694C" w:rsidTr="00C5615B">
        <w:trPr>
          <w:trHeight w:val="165"/>
        </w:trPr>
        <w:tc>
          <w:tcPr>
            <w:tcW w:w="1749" w:type="dxa"/>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Все группы</w:t>
            </w:r>
          </w:p>
        </w:tc>
        <w:tc>
          <w:tcPr>
            <w:tcW w:w="5035"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Игры и упражнения направленные на развитие навыков общения, межличностных отношений и эмоциональной сферы</w:t>
            </w:r>
          </w:p>
        </w:tc>
        <w:tc>
          <w:tcPr>
            <w:tcW w:w="1933" w:type="dxa"/>
            <w:gridSpan w:val="3"/>
            <w:vAlign w:val="center"/>
          </w:tcPr>
          <w:p w:rsidR="00B5224D" w:rsidRPr="004C694C" w:rsidRDefault="00B5224D" w:rsidP="004C694C">
            <w:pPr>
              <w:spacing w:after="0" w:line="240" w:lineRule="auto"/>
              <w:jc w:val="both"/>
              <w:rPr>
                <w:rFonts w:ascii="Times New Roman" w:eastAsia="Calibri" w:hAnsi="Times New Roman" w:cs="Times New Roman"/>
                <w:b/>
                <w:sz w:val="24"/>
                <w:szCs w:val="24"/>
              </w:rPr>
            </w:pPr>
            <w:r w:rsidRPr="004C694C">
              <w:rPr>
                <w:rFonts w:ascii="Times New Roman" w:eastAsia="Calibri" w:hAnsi="Times New Roman" w:cs="Times New Roman"/>
                <w:sz w:val="24"/>
                <w:szCs w:val="24"/>
              </w:rPr>
              <w:t>Групповая</w:t>
            </w:r>
          </w:p>
        </w:tc>
        <w:tc>
          <w:tcPr>
            <w:tcW w:w="121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Октябрь- май</w:t>
            </w:r>
          </w:p>
        </w:tc>
      </w:tr>
      <w:tr w:rsidR="00B5224D" w:rsidRPr="004C694C" w:rsidTr="00C5615B">
        <w:trPr>
          <w:trHeight w:val="165"/>
        </w:trPr>
        <w:tc>
          <w:tcPr>
            <w:tcW w:w="1749" w:type="dxa"/>
            <w:vAlign w:val="center"/>
          </w:tcPr>
          <w:p w:rsidR="00B5224D" w:rsidRPr="004C694C" w:rsidRDefault="00B5224D" w:rsidP="004C694C">
            <w:pPr>
              <w:spacing w:after="0" w:line="240" w:lineRule="auto"/>
              <w:jc w:val="both"/>
              <w:rPr>
                <w:rFonts w:ascii="Times New Roman" w:eastAsia="Calibri" w:hAnsi="Times New Roman" w:cs="Times New Roman"/>
                <w:b/>
                <w:sz w:val="24"/>
                <w:szCs w:val="24"/>
              </w:rPr>
            </w:pPr>
            <w:r w:rsidRPr="004C694C">
              <w:rPr>
                <w:rFonts w:ascii="Times New Roman" w:eastAsia="Calibri" w:hAnsi="Times New Roman" w:cs="Times New Roman"/>
                <w:sz w:val="24"/>
                <w:szCs w:val="24"/>
              </w:rPr>
              <w:t>Подготови-тельная группа</w:t>
            </w:r>
          </w:p>
        </w:tc>
        <w:tc>
          <w:tcPr>
            <w:tcW w:w="5035" w:type="dxa"/>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Групповые коррекционно – развивающие занятия на развитие познавательных возможностей</w:t>
            </w:r>
          </w:p>
        </w:tc>
        <w:tc>
          <w:tcPr>
            <w:tcW w:w="1933" w:type="dxa"/>
            <w:gridSpan w:val="3"/>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Групповая</w:t>
            </w:r>
          </w:p>
        </w:tc>
        <w:tc>
          <w:tcPr>
            <w:tcW w:w="121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1 раз в неделю; октябрь - май</w:t>
            </w:r>
          </w:p>
        </w:tc>
      </w:tr>
      <w:tr w:rsidR="00B5224D" w:rsidRPr="004C694C" w:rsidTr="00C5615B">
        <w:trPr>
          <w:trHeight w:val="165"/>
        </w:trPr>
        <w:tc>
          <w:tcPr>
            <w:tcW w:w="174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lastRenderedPageBreak/>
              <w:t>Подготови-тельная к школе группа</w:t>
            </w:r>
          </w:p>
        </w:tc>
        <w:tc>
          <w:tcPr>
            <w:tcW w:w="5035" w:type="dxa"/>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Коррекционные игры и упражнения, направленные на формирование психологической готовности детей к школьному обучению</w:t>
            </w:r>
          </w:p>
        </w:tc>
        <w:tc>
          <w:tcPr>
            <w:tcW w:w="1933" w:type="dxa"/>
            <w:gridSpan w:val="3"/>
            <w:vAlign w:val="center"/>
          </w:tcPr>
          <w:p w:rsidR="00B5224D" w:rsidRPr="004C694C" w:rsidRDefault="00B5224D" w:rsidP="004C694C">
            <w:pPr>
              <w:spacing w:after="0" w:line="240" w:lineRule="auto"/>
              <w:jc w:val="both"/>
              <w:rPr>
                <w:rFonts w:ascii="Times New Roman" w:eastAsia="Calibri" w:hAnsi="Times New Roman" w:cs="Times New Roman"/>
                <w:b/>
                <w:sz w:val="24"/>
                <w:szCs w:val="24"/>
              </w:rPr>
            </w:pPr>
            <w:r w:rsidRPr="004C694C">
              <w:rPr>
                <w:rFonts w:ascii="Times New Roman" w:eastAsia="Calibri" w:hAnsi="Times New Roman" w:cs="Times New Roman"/>
                <w:sz w:val="24"/>
                <w:szCs w:val="24"/>
              </w:rPr>
              <w:t>Групповая</w:t>
            </w:r>
          </w:p>
        </w:tc>
        <w:tc>
          <w:tcPr>
            <w:tcW w:w="1216" w:type="dxa"/>
            <w:vAlign w:val="center"/>
          </w:tcPr>
          <w:p w:rsidR="00B5224D" w:rsidRPr="004C694C" w:rsidRDefault="00B5224D" w:rsidP="004C694C">
            <w:pPr>
              <w:spacing w:after="0" w:line="240" w:lineRule="auto"/>
              <w:jc w:val="both"/>
              <w:rPr>
                <w:rFonts w:ascii="Times New Roman" w:eastAsia="Calibri" w:hAnsi="Times New Roman" w:cs="Times New Roman"/>
                <w:b/>
                <w:sz w:val="24"/>
                <w:szCs w:val="24"/>
              </w:rPr>
            </w:pPr>
            <w:r w:rsidRPr="004C694C">
              <w:rPr>
                <w:rFonts w:ascii="Times New Roman" w:eastAsia="Calibri" w:hAnsi="Times New Roman" w:cs="Times New Roman"/>
                <w:sz w:val="24"/>
                <w:szCs w:val="24"/>
              </w:rPr>
              <w:t>1 раз в неделю октябрь-май</w:t>
            </w:r>
          </w:p>
        </w:tc>
      </w:tr>
      <w:tr w:rsidR="00B5224D" w:rsidRPr="004C694C" w:rsidTr="00C5615B">
        <w:trPr>
          <w:trHeight w:val="165"/>
        </w:trPr>
        <w:tc>
          <w:tcPr>
            <w:tcW w:w="174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Группы риска</w:t>
            </w:r>
          </w:p>
        </w:tc>
        <w:tc>
          <w:tcPr>
            <w:tcW w:w="5035" w:type="dxa"/>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Коррекционные игры и упражнения, направленные на преодоление сложностей в эмоционально – личностной и познавательной сферах</w:t>
            </w:r>
          </w:p>
        </w:tc>
        <w:tc>
          <w:tcPr>
            <w:tcW w:w="1933" w:type="dxa"/>
            <w:gridSpan w:val="3"/>
            <w:vAlign w:val="center"/>
          </w:tcPr>
          <w:p w:rsidR="00B5224D" w:rsidRPr="004C694C" w:rsidRDefault="00B5224D" w:rsidP="004C694C">
            <w:pPr>
              <w:spacing w:after="0" w:line="240" w:lineRule="auto"/>
              <w:jc w:val="both"/>
              <w:rPr>
                <w:rFonts w:ascii="Times New Roman" w:eastAsia="Calibri" w:hAnsi="Times New Roman" w:cs="Times New Roman"/>
                <w:b/>
                <w:sz w:val="24"/>
                <w:szCs w:val="24"/>
              </w:rPr>
            </w:pPr>
            <w:r w:rsidRPr="004C694C">
              <w:rPr>
                <w:rFonts w:ascii="Times New Roman" w:eastAsia="Calibri" w:hAnsi="Times New Roman" w:cs="Times New Roman"/>
                <w:sz w:val="24"/>
                <w:szCs w:val="24"/>
              </w:rPr>
              <w:t>Групповая</w:t>
            </w:r>
          </w:p>
        </w:tc>
        <w:tc>
          <w:tcPr>
            <w:tcW w:w="121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1 раз в неделю, октябрь- апрель</w:t>
            </w:r>
          </w:p>
        </w:tc>
      </w:tr>
      <w:tr w:rsidR="00B5224D" w:rsidRPr="004C694C" w:rsidTr="00C5615B">
        <w:trPr>
          <w:trHeight w:val="165"/>
        </w:trPr>
        <w:tc>
          <w:tcPr>
            <w:tcW w:w="174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Сопровождение детей с ОВЗ</w:t>
            </w:r>
          </w:p>
        </w:tc>
        <w:tc>
          <w:tcPr>
            <w:tcW w:w="5035" w:type="dxa"/>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Песочная терапия «Песочная страна»</w:t>
            </w:r>
          </w:p>
        </w:tc>
        <w:tc>
          <w:tcPr>
            <w:tcW w:w="1933" w:type="dxa"/>
            <w:gridSpan w:val="3"/>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индивидуально</w:t>
            </w:r>
          </w:p>
        </w:tc>
        <w:tc>
          <w:tcPr>
            <w:tcW w:w="121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1 раз в неделю, октябрь-апрель</w:t>
            </w:r>
          </w:p>
        </w:tc>
      </w:tr>
      <w:tr w:rsidR="00B5224D" w:rsidRPr="004C694C" w:rsidTr="00C5615B">
        <w:trPr>
          <w:trHeight w:val="165"/>
        </w:trPr>
        <w:tc>
          <w:tcPr>
            <w:tcW w:w="174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Дети с ОВЗ</w:t>
            </w:r>
          </w:p>
        </w:tc>
        <w:tc>
          <w:tcPr>
            <w:tcW w:w="5035" w:type="dxa"/>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образовательные маршруты (коррекция познавательной и ЭВ сфер) детей.</w:t>
            </w:r>
          </w:p>
        </w:tc>
        <w:tc>
          <w:tcPr>
            <w:tcW w:w="1933" w:type="dxa"/>
            <w:gridSpan w:val="3"/>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Подгрупповая и индивидуальная работа</w:t>
            </w:r>
          </w:p>
        </w:tc>
        <w:tc>
          <w:tcPr>
            <w:tcW w:w="121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1 раз в неделю октябрь-апрель</w:t>
            </w:r>
          </w:p>
        </w:tc>
      </w:tr>
      <w:tr w:rsidR="00B5224D" w:rsidRPr="004C694C" w:rsidTr="00C5615B">
        <w:trPr>
          <w:trHeight w:val="165"/>
        </w:trPr>
        <w:tc>
          <w:tcPr>
            <w:tcW w:w="9933" w:type="dxa"/>
            <w:gridSpan w:val="6"/>
            <w:vAlign w:val="center"/>
          </w:tcPr>
          <w:p w:rsidR="00B5224D" w:rsidRPr="004C694C" w:rsidRDefault="00B5224D" w:rsidP="004C694C">
            <w:pPr>
              <w:spacing w:after="0" w:line="240" w:lineRule="auto"/>
              <w:jc w:val="center"/>
              <w:rPr>
                <w:rFonts w:ascii="Times New Roman" w:eastAsia="Calibri" w:hAnsi="Times New Roman" w:cs="Times New Roman"/>
                <w:sz w:val="24"/>
                <w:szCs w:val="24"/>
              </w:rPr>
            </w:pPr>
            <w:r w:rsidRPr="004C694C">
              <w:rPr>
                <w:rFonts w:ascii="Times New Roman" w:eastAsia="Calibri" w:hAnsi="Times New Roman" w:cs="Times New Roman"/>
                <w:b/>
                <w:sz w:val="24"/>
                <w:szCs w:val="24"/>
              </w:rPr>
              <w:t>ПЕДАГОГИ</w:t>
            </w:r>
          </w:p>
        </w:tc>
      </w:tr>
      <w:tr w:rsidR="00B5224D" w:rsidRPr="004C694C" w:rsidTr="00C5615B">
        <w:trPr>
          <w:trHeight w:val="165"/>
        </w:trPr>
        <w:tc>
          <w:tcPr>
            <w:tcW w:w="174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 xml:space="preserve"> Все педагоги</w:t>
            </w:r>
          </w:p>
        </w:tc>
        <w:tc>
          <w:tcPr>
            <w:tcW w:w="5035"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 xml:space="preserve"> Коррекционно-развивающие занятия, направленные на улучшение психологического самочувствия воспитателей в ДОУ.</w:t>
            </w:r>
          </w:p>
        </w:tc>
        <w:tc>
          <w:tcPr>
            <w:tcW w:w="1757"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Групповая</w:t>
            </w:r>
          </w:p>
        </w:tc>
        <w:tc>
          <w:tcPr>
            <w:tcW w:w="1392"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 течение года, 1 раз в месяц</w:t>
            </w:r>
          </w:p>
        </w:tc>
      </w:tr>
      <w:tr w:rsidR="00B5224D" w:rsidRPr="004C694C" w:rsidTr="00C5615B">
        <w:trPr>
          <w:trHeight w:val="165"/>
        </w:trPr>
        <w:tc>
          <w:tcPr>
            <w:tcW w:w="174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Все педагоги</w:t>
            </w:r>
          </w:p>
        </w:tc>
        <w:tc>
          <w:tcPr>
            <w:tcW w:w="5035"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Игровой тренинг по развитию познавательных процессов</w:t>
            </w:r>
          </w:p>
        </w:tc>
        <w:tc>
          <w:tcPr>
            <w:tcW w:w="1757"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групповая</w:t>
            </w:r>
          </w:p>
        </w:tc>
        <w:tc>
          <w:tcPr>
            <w:tcW w:w="1392"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январь</w:t>
            </w:r>
          </w:p>
        </w:tc>
      </w:tr>
      <w:tr w:rsidR="00B5224D" w:rsidRPr="004C694C" w:rsidTr="00C5615B">
        <w:trPr>
          <w:trHeight w:val="165"/>
        </w:trPr>
        <w:tc>
          <w:tcPr>
            <w:tcW w:w="9933" w:type="dxa"/>
            <w:gridSpan w:val="6"/>
            <w:vAlign w:val="center"/>
          </w:tcPr>
          <w:p w:rsidR="00B5224D" w:rsidRPr="004C694C" w:rsidRDefault="00B5224D" w:rsidP="004C694C">
            <w:pPr>
              <w:spacing w:after="0" w:line="240" w:lineRule="auto"/>
              <w:jc w:val="center"/>
              <w:rPr>
                <w:rFonts w:ascii="Times New Roman" w:eastAsia="Calibri" w:hAnsi="Times New Roman" w:cs="Times New Roman"/>
                <w:sz w:val="24"/>
                <w:szCs w:val="24"/>
              </w:rPr>
            </w:pPr>
            <w:r w:rsidRPr="004C694C">
              <w:rPr>
                <w:rFonts w:ascii="Times New Roman" w:eastAsia="Calibri" w:hAnsi="Times New Roman" w:cs="Times New Roman"/>
                <w:b/>
                <w:sz w:val="24"/>
                <w:szCs w:val="24"/>
              </w:rPr>
              <w:t>РОДИТЕЛИ</w:t>
            </w:r>
          </w:p>
        </w:tc>
      </w:tr>
      <w:tr w:rsidR="00B5224D" w:rsidRPr="004C694C" w:rsidTr="00C5615B">
        <w:trPr>
          <w:trHeight w:val="165"/>
        </w:trPr>
        <w:tc>
          <w:tcPr>
            <w:tcW w:w="1749"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Все группы</w:t>
            </w:r>
          </w:p>
        </w:tc>
        <w:tc>
          <w:tcPr>
            <w:tcW w:w="5035"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Психотренинговое занятие «Игра как ведущий вид деятельности  в дошкольном возрасте», «Как общаться с ребенком», «Безусловное принятие».</w:t>
            </w:r>
          </w:p>
        </w:tc>
        <w:tc>
          <w:tcPr>
            <w:tcW w:w="1626"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Групповая</w:t>
            </w:r>
          </w:p>
        </w:tc>
        <w:tc>
          <w:tcPr>
            <w:tcW w:w="1523" w:type="dxa"/>
            <w:gridSpan w:val="3"/>
            <w:vAlign w:val="center"/>
          </w:tcPr>
          <w:p w:rsidR="00B5224D" w:rsidRPr="004C694C" w:rsidRDefault="00B5224D" w:rsidP="004C694C">
            <w:pPr>
              <w:spacing w:after="0" w:line="240" w:lineRule="auto"/>
              <w:ind w:left="-115" w:right="-143"/>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На родительском собрании по плану педагога</w:t>
            </w:r>
          </w:p>
        </w:tc>
      </w:tr>
    </w:tbl>
    <w:p w:rsidR="00B5224D" w:rsidRPr="004C694C" w:rsidRDefault="00B5224D" w:rsidP="004C694C">
      <w:pPr>
        <w:spacing w:after="0" w:line="240" w:lineRule="auto"/>
        <w:jc w:val="both"/>
        <w:rPr>
          <w:rFonts w:ascii="Times New Roman" w:eastAsia="Calibri" w:hAnsi="Times New Roman" w:cs="Times New Roman"/>
          <w:b/>
          <w:sz w:val="24"/>
          <w:szCs w:val="24"/>
        </w:rPr>
      </w:pPr>
    </w:p>
    <w:p w:rsidR="00B5224D" w:rsidRPr="004C694C" w:rsidRDefault="00B5224D" w:rsidP="004C694C">
      <w:pPr>
        <w:spacing w:after="0" w:line="240" w:lineRule="auto"/>
        <w:jc w:val="both"/>
        <w:rPr>
          <w:rFonts w:ascii="Times New Roman" w:eastAsia="Calibri" w:hAnsi="Times New Roman" w:cs="Times New Roman"/>
          <w:b/>
          <w:sz w:val="24"/>
          <w:szCs w:val="24"/>
        </w:rPr>
      </w:pPr>
      <w:r w:rsidRPr="004C694C">
        <w:rPr>
          <w:rFonts w:ascii="Times New Roman" w:eastAsia="Calibri" w:hAnsi="Times New Roman" w:cs="Times New Roman"/>
          <w:b/>
          <w:sz w:val="24"/>
          <w:szCs w:val="24"/>
        </w:rPr>
        <w:t>Консультирование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5220"/>
        <w:gridCol w:w="1800"/>
        <w:gridCol w:w="7"/>
        <w:gridCol w:w="1134"/>
      </w:tblGrid>
      <w:tr w:rsidR="00B5224D" w:rsidRPr="004C694C" w:rsidTr="00C5615B">
        <w:tc>
          <w:tcPr>
            <w:tcW w:w="1728" w:type="dxa"/>
            <w:vAlign w:val="center"/>
          </w:tcPr>
          <w:p w:rsidR="00B5224D" w:rsidRPr="004C694C" w:rsidRDefault="00B5224D" w:rsidP="004C694C">
            <w:pPr>
              <w:spacing w:after="0" w:line="240" w:lineRule="auto"/>
              <w:rPr>
                <w:rFonts w:ascii="Times New Roman" w:eastAsia="Calibri" w:hAnsi="Times New Roman" w:cs="Times New Roman"/>
                <w:b/>
                <w:sz w:val="24"/>
                <w:szCs w:val="24"/>
              </w:rPr>
            </w:pPr>
            <w:r w:rsidRPr="004C694C">
              <w:rPr>
                <w:rFonts w:ascii="Times New Roman" w:eastAsia="Calibri" w:hAnsi="Times New Roman" w:cs="Times New Roman"/>
                <w:b/>
                <w:sz w:val="24"/>
                <w:szCs w:val="24"/>
              </w:rPr>
              <w:t>С кем проводится</w:t>
            </w:r>
          </w:p>
        </w:tc>
        <w:tc>
          <w:tcPr>
            <w:tcW w:w="5220" w:type="dxa"/>
            <w:vAlign w:val="center"/>
          </w:tcPr>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Вид работы</w:t>
            </w:r>
          </w:p>
        </w:tc>
        <w:tc>
          <w:tcPr>
            <w:tcW w:w="1800" w:type="dxa"/>
            <w:vAlign w:val="center"/>
          </w:tcPr>
          <w:p w:rsidR="00B5224D" w:rsidRPr="004C694C" w:rsidRDefault="00B5224D" w:rsidP="004C694C">
            <w:pPr>
              <w:spacing w:after="0" w:line="240" w:lineRule="auto"/>
              <w:jc w:val="both"/>
              <w:rPr>
                <w:rFonts w:ascii="Times New Roman" w:eastAsia="Calibri" w:hAnsi="Times New Roman" w:cs="Times New Roman"/>
                <w:b/>
                <w:sz w:val="24"/>
                <w:szCs w:val="24"/>
              </w:rPr>
            </w:pPr>
            <w:r w:rsidRPr="004C694C">
              <w:rPr>
                <w:rFonts w:ascii="Times New Roman" w:eastAsia="Calibri" w:hAnsi="Times New Roman" w:cs="Times New Roman"/>
                <w:b/>
                <w:sz w:val="24"/>
                <w:szCs w:val="24"/>
              </w:rPr>
              <w:t>Форма проведения</w:t>
            </w:r>
          </w:p>
        </w:tc>
        <w:tc>
          <w:tcPr>
            <w:tcW w:w="1141" w:type="dxa"/>
            <w:gridSpan w:val="2"/>
            <w:vAlign w:val="center"/>
          </w:tcPr>
          <w:p w:rsidR="00B5224D" w:rsidRPr="004C694C" w:rsidRDefault="00B5224D" w:rsidP="004C694C">
            <w:pPr>
              <w:spacing w:after="0" w:line="240" w:lineRule="auto"/>
              <w:jc w:val="both"/>
              <w:rPr>
                <w:rFonts w:ascii="Times New Roman" w:eastAsia="Calibri" w:hAnsi="Times New Roman" w:cs="Times New Roman"/>
                <w:b/>
                <w:sz w:val="24"/>
                <w:szCs w:val="24"/>
              </w:rPr>
            </w:pPr>
            <w:r w:rsidRPr="004C694C">
              <w:rPr>
                <w:rFonts w:ascii="Times New Roman" w:eastAsia="Calibri" w:hAnsi="Times New Roman" w:cs="Times New Roman"/>
                <w:b/>
                <w:sz w:val="24"/>
                <w:szCs w:val="24"/>
              </w:rPr>
              <w:t>Время проведения</w:t>
            </w:r>
          </w:p>
        </w:tc>
      </w:tr>
      <w:tr w:rsidR="00B5224D" w:rsidRPr="004C694C" w:rsidTr="00C5615B">
        <w:tc>
          <w:tcPr>
            <w:tcW w:w="9889" w:type="dxa"/>
            <w:gridSpan w:val="5"/>
          </w:tcPr>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ПЕДАГОГИ</w:t>
            </w:r>
          </w:p>
        </w:tc>
      </w:tr>
      <w:tr w:rsidR="00B5224D" w:rsidRPr="004C694C" w:rsidTr="00C5615B">
        <w:tc>
          <w:tcPr>
            <w:tcW w:w="1728" w:type="dxa"/>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 xml:space="preserve">Педагоги подготови-тельной, старшей группы </w:t>
            </w:r>
          </w:p>
        </w:tc>
        <w:tc>
          <w:tcPr>
            <w:tcW w:w="5220"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Консультации с воспитателями по результатам экспресс – диагностики познавательных процессов</w:t>
            </w:r>
          </w:p>
        </w:tc>
        <w:tc>
          <w:tcPr>
            <w:tcW w:w="1807"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 - ная</w:t>
            </w:r>
          </w:p>
        </w:tc>
        <w:tc>
          <w:tcPr>
            <w:tcW w:w="1134"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Октябрь</w:t>
            </w:r>
          </w:p>
        </w:tc>
      </w:tr>
      <w:tr w:rsidR="00B5224D" w:rsidRPr="004C694C" w:rsidTr="00C5615B">
        <w:tc>
          <w:tcPr>
            <w:tcW w:w="172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 xml:space="preserve"> Педагоги средней, старшей, подг. групп</w:t>
            </w:r>
          </w:p>
        </w:tc>
        <w:tc>
          <w:tcPr>
            <w:tcW w:w="5220" w:type="dxa"/>
          </w:tcPr>
          <w:p w:rsidR="00B5224D" w:rsidRPr="004C694C" w:rsidRDefault="00B5224D" w:rsidP="004C694C">
            <w:pPr>
              <w:spacing w:after="0" w:line="240" w:lineRule="auto"/>
              <w:rPr>
                <w:rFonts w:ascii="Times New Roman" w:eastAsia="Calibri" w:hAnsi="Times New Roman" w:cs="Times New Roman"/>
                <w:sz w:val="24"/>
                <w:szCs w:val="24"/>
              </w:rPr>
            </w:pPr>
            <w:r w:rsidRPr="004C694C">
              <w:rPr>
                <w:rFonts w:ascii="Times New Roman" w:eastAsia="Calibri" w:hAnsi="Times New Roman" w:cs="Times New Roman"/>
                <w:sz w:val="24"/>
                <w:szCs w:val="24"/>
              </w:rPr>
              <w:t>Групповая консультация с педагогами по результатам диагностики эмоционального состояния детей в дошкольном учреждении</w:t>
            </w:r>
          </w:p>
        </w:tc>
        <w:tc>
          <w:tcPr>
            <w:tcW w:w="1807"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Индивидуаль-ная</w:t>
            </w:r>
          </w:p>
        </w:tc>
        <w:tc>
          <w:tcPr>
            <w:tcW w:w="1134"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Ноябрь</w:t>
            </w:r>
          </w:p>
        </w:tc>
      </w:tr>
      <w:tr w:rsidR="00B5224D" w:rsidRPr="004C694C" w:rsidTr="00C5615B">
        <w:tc>
          <w:tcPr>
            <w:tcW w:w="1728" w:type="dxa"/>
            <w:vAlign w:val="center"/>
          </w:tcPr>
          <w:p w:rsidR="00B5224D" w:rsidRPr="004C694C" w:rsidRDefault="00B5224D" w:rsidP="004C694C">
            <w:pPr>
              <w:spacing w:after="0" w:line="240" w:lineRule="auto"/>
              <w:ind w:left="-142" w:right="-108"/>
              <w:rPr>
                <w:rFonts w:ascii="Times New Roman" w:eastAsia="Calibri" w:hAnsi="Times New Roman" w:cs="Times New Roman"/>
                <w:sz w:val="24"/>
                <w:szCs w:val="24"/>
              </w:rPr>
            </w:pPr>
            <w:r w:rsidRPr="004C694C">
              <w:rPr>
                <w:rFonts w:ascii="Times New Roman" w:eastAsia="Calibri" w:hAnsi="Times New Roman" w:cs="Times New Roman"/>
                <w:sz w:val="24"/>
                <w:szCs w:val="24"/>
              </w:rPr>
              <w:t>Педагоги старшей и подготовитель-ной групп</w:t>
            </w:r>
          </w:p>
        </w:tc>
        <w:tc>
          <w:tcPr>
            <w:tcW w:w="5220"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Групповая консультация с педагогами по результатам социометрического исследования</w:t>
            </w:r>
          </w:p>
        </w:tc>
        <w:tc>
          <w:tcPr>
            <w:tcW w:w="1807"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Групповая</w:t>
            </w:r>
          </w:p>
        </w:tc>
        <w:tc>
          <w:tcPr>
            <w:tcW w:w="1134"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Октябрь, май</w:t>
            </w:r>
          </w:p>
        </w:tc>
      </w:tr>
      <w:tr w:rsidR="00B5224D" w:rsidRPr="004C694C" w:rsidTr="00C5615B">
        <w:tc>
          <w:tcPr>
            <w:tcW w:w="1728" w:type="dxa"/>
            <w:vAlign w:val="center"/>
          </w:tcPr>
          <w:p w:rsidR="00B5224D" w:rsidRPr="004C694C" w:rsidRDefault="00B5224D" w:rsidP="004C694C">
            <w:pPr>
              <w:spacing w:after="0" w:line="240" w:lineRule="auto"/>
              <w:ind w:left="-142" w:right="-108"/>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Все педагоги</w:t>
            </w:r>
          </w:p>
        </w:tc>
        <w:tc>
          <w:tcPr>
            <w:tcW w:w="5220"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Консультация для педагогов: «Механизмы психологической защиты у детей»</w:t>
            </w:r>
          </w:p>
        </w:tc>
        <w:tc>
          <w:tcPr>
            <w:tcW w:w="1807"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Групповая</w:t>
            </w:r>
          </w:p>
        </w:tc>
        <w:tc>
          <w:tcPr>
            <w:tcW w:w="1134"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Январь</w:t>
            </w:r>
          </w:p>
        </w:tc>
      </w:tr>
      <w:tr w:rsidR="00B5224D" w:rsidRPr="004C694C" w:rsidTr="00C5615B">
        <w:tc>
          <w:tcPr>
            <w:tcW w:w="1728" w:type="dxa"/>
            <w:vAlign w:val="center"/>
          </w:tcPr>
          <w:p w:rsidR="00B5224D" w:rsidRPr="004C694C" w:rsidRDefault="00B5224D" w:rsidP="004C694C">
            <w:pPr>
              <w:spacing w:after="0" w:line="240" w:lineRule="auto"/>
              <w:ind w:left="-142" w:right="-108"/>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Педагоги подг. к школе группы, старшей группы</w:t>
            </w:r>
          </w:p>
        </w:tc>
        <w:tc>
          <w:tcPr>
            <w:tcW w:w="5220"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Консультация «Правила работы с гиперактивными детьми»</w:t>
            </w:r>
          </w:p>
        </w:tc>
        <w:tc>
          <w:tcPr>
            <w:tcW w:w="1807"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Индивидуаль-ная</w:t>
            </w:r>
          </w:p>
        </w:tc>
        <w:tc>
          <w:tcPr>
            <w:tcW w:w="1134"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Декабрь</w:t>
            </w:r>
          </w:p>
        </w:tc>
      </w:tr>
      <w:tr w:rsidR="00B5224D" w:rsidRPr="004C694C" w:rsidTr="00C5615B">
        <w:tc>
          <w:tcPr>
            <w:tcW w:w="172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lastRenderedPageBreak/>
              <w:t>Все педагоги</w:t>
            </w:r>
          </w:p>
        </w:tc>
        <w:tc>
          <w:tcPr>
            <w:tcW w:w="5220"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Индивидуальные консультации для педагогов по возникшим вопросам</w:t>
            </w:r>
          </w:p>
        </w:tc>
        <w:tc>
          <w:tcPr>
            <w:tcW w:w="1807"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 - ная</w:t>
            </w:r>
          </w:p>
        </w:tc>
        <w:tc>
          <w:tcPr>
            <w:tcW w:w="1134"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По запросам</w:t>
            </w:r>
          </w:p>
        </w:tc>
      </w:tr>
      <w:tr w:rsidR="00B5224D" w:rsidRPr="004C694C" w:rsidTr="00C5615B">
        <w:tc>
          <w:tcPr>
            <w:tcW w:w="9889" w:type="dxa"/>
            <w:gridSpan w:val="5"/>
            <w:vAlign w:val="center"/>
          </w:tcPr>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РОДИТЕЛИ</w:t>
            </w:r>
          </w:p>
        </w:tc>
      </w:tr>
      <w:tr w:rsidR="00B5224D" w:rsidRPr="004C694C" w:rsidTr="00C5615B">
        <w:tc>
          <w:tcPr>
            <w:tcW w:w="172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Младшая группа</w:t>
            </w:r>
          </w:p>
        </w:tc>
        <w:tc>
          <w:tcPr>
            <w:tcW w:w="5220"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Групповая консультация для родителей младшей группы «Мой малыш пошел в детский сад»</w:t>
            </w:r>
          </w:p>
          <w:p w:rsidR="00B5224D" w:rsidRPr="004C694C" w:rsidRDefault="00B5224D" w:rsidP="004C694C">
            <w:pPr>
              <w:spacing w:after="0" w:line="240" w:lineRule="auto"/>
              <w:jc w:val="both"/>
              <w:rPr>
                <w:rFonts w:ascii="Times New Roman" w:eastAsia="Calibri" w:hAnsi="Times New Roman" w:cs="Times New Roman"/>
                <w:sz w:val="24"/>
                <w:szCs w:val="24"/>
              </w:rPr>
            </w:pPr>
          </w:p>
        </w:tc>
        <w:tc>
          <w:tcPr>
            <w:tcW w:w="1807"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Индивидуаль-ная</w:t>
            </w:r>
          </w:p>
        </w:tc>
        <w:tc>
          <w:tcPr>
            <w:tcW w:w="1134"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сентябрь</w:t>
            </w:r>
          </w:p>
        </w:tc>
      </w:tr>
      <w:tr w:rsidR="00B5224D" w:rsidRPr="004C694C" w:rsidTr="00C5615B">
        <w:tc>
          <w:tcPr>
            <w:tcW w:w="172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Младшая, средняя, старшая подготовит.  группы</w:t>
            </w:r>
          </w:p>
        </w:tc>
        <w:tc>
          <w:tcPr>
            <w:tcW w:w="5220"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Индивидуальные консультации по результатам диагностики интеллектуального, психологического развития и эмоциональной сферы ребенка</w:t>
            </w:r>
          </w:p>
          <w:p w:rsidR="00B5224D" w:rsidRPr="004C694C" w:rsidRDefault="00B5224D" w:rsidP="004C694C">
            <w:pPr>
              <w:spacing w:after="0" w:line="240" w:lineRule="auto"/>
              <w:jc w:val="both"/>
              <w:rPr>
                <w:rFonts w:ascii="Times New Roman" w:eastAsia="Calibri" w:hAnsi="Times New Roman" w:cs="Times New Roman"/>
                <w:sz w:val="24"/>
                <w:szCs w:val="24"/>
              </w:rPr>
            </w:pPr>
          </w:p>
        </w:tc>
        <w:tc>
          <w:tcPr>
            <w:tcW w:w="1807"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 - ная</w:t>
            </w:r>
          </w:p>
        </w:tc>
        <w:tc>
          <w:tcPr>
            <w:tcW w:w="1134"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По запросам в течение года</w:t>
            </w:r>
          </w:p>
        </w:tc>
      </w:tr>
      <w:tr w:rsidR="00B5224D" w:rsidRPr="004C694C" w:rsidTr="00C5615B">
        <w:tc>
          <w:tcPr>
            <w:tcW w:w="172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Старшая, подготовит. группы</w:t>
            </w:r>
          </w:p>
        </w:tc>
        <w:tc>
          <w:tcPr>
            <w:tcW w:w="5220" w:type="dxa"/>
            <w:vAlign w:val="center"/>
          </w:tcPr>
          <w:p w:rsidR="00B5224D" w:rsidRPr="004C694C" w:rsidRDefault="00B5224D" w:rsidP="004C694C">
            <w:pPr>
              <w:spacing w:after="0" w:line="240" w:lineRule="auto"/>
              <w:rPr>
                <w:rFonts w:ascii="Times New Roman" w:eastAsia="Calibri" w:hAnsi="Times New Roman" w:cs="Times New Roman"/>
                <w:sz w:val="24"/>
                <w:szCs w:val="24"/>
              </w:rPr>
            </w:pPr>
            <w:r w:rsidRPr="004C694C">
              <w:rPr>
                <w:rFonts w:ascii="Times New Roman" w:eastAsia="Calibri" w:hAnsi="Times New Roman" w:cs="Times New Roman"/>
                <w:sz w:val="24"/>
                <w:szCs w:val="24"/>
              </w:rPr>
              <w:t>Консультации «Выстраивание отношений с гиперактивным ребенком»</w:t>
            </w:r>
          </w:p>
          <w:p w:rsidR="00B5224D" w:rsidRPr="004C694C" w:rsidRDefault="00B5224D" w:rsidP="004C694C">
            <w:pPr>
              <w:spacing w:after="0" w:line="240" w:lineRule="auto"/>
              <w:rPr>
                <w:rFonts w:ascii="Times New Roman" w:eastAsia="Calibri" w:hAnsi="Times New Roman" w:cs="Times New Roman"/>
                <w:sz w:val="24"/>
                <w:szCs w:val="24"/>
              </w:rPr>
            </w:pPr>
          </w:p>
        </w:tc>
        <w:tc>
          <w:tcPr>
            <w:tcW w:w="1807"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Индивидуаль-ная</w:t>
            </w:r>
          </w:p>
        </w:tc>
        <w:tc>
          <w:tcPr>
            <w:tcW w:w="1134"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Октябрь</w:t>
            </w:r>
          </w:p>
        </w:tc>
      </w:tr>
      <w:tr w:rsidR="00B5224D" w:rsidRPr="004C694C" w:rsidTr="00C5615B">
        <w:tc>
          <w:tcPr>
            <w:tcW w:w="172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Все группы</w:t>
            </w:r>
          </w:p>
        </w:tc>
        <w:tc>
          <w:tcPr>
            <w:tcW w:w="5220"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Рекомендации родителям по взаимодействию с ребенком, имеющим ЗПР</w:t>
            </w:r>
          </w:p>
          <w:p w:rsidR="00B5224D" w:rsidRPr="004C694C" w:rsidRDefault="00B5224D" w:rsidP="004C694C">
            <w:pPr>
              <w:spacing w:after="0" w:line="240" w:lineRule="auto"/>
              <w:jc w:val="both"/>
              <w:rPr>
                <w:rFonts w:ascii="Times New Roman" w:eastAsia="Calibri" w:hAnsi="Times New Roman" w:cs="Times New Roman"/>
                <w:sz w:val="24"/>
                <w:szCs w:val="24"/>
              </w:rPr>
            </w:pPr>
          </w:p>
        </w:tc>
        <w:tc>
          <w:tcPr>
            <w:tcW w:w="1807"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 - ная</w:t>
            </w:r>
          </w:p>
        </w:tc>
        <w:tc>
          <w:tcPr>
            <w:tcW w:w="1134"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 течение года</w:t>
            </w:r>
          </w:p>
        </w:tc>
      </w:tr>
      <w:tr w:rsidR="00B5224D" w:rsidRPr="004C694C" w:rsidTr="00C5615B">
        <w:tc>
          <w:tcPr>
            <w:tcW w:w="172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Подготовит. группа</w:t>
            </w:r>
          </w:p>
        </w:tc>
        <w:tc>
          <w:tcPr>
            <w:tcW w:w="5220"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Индивидуальные консультации по результатам диагностики психологической готовности детей к школе</w:t>
            </w:r>
          </w:p>
          <w:p w:rsidR="00B5224D" w:rsidRPr="004C694C" w:rsidRDefault="00B5224D" w:rsidP="004C694C">
            <w:pPr>
              <w:spacing w:after="0" w:line="240" w:lineRule="auto"/>
              <w:jc w:val="both"/>
              <w:rPr>
                <w:rFonts w:ascii="Times New Roman" w:eastAsia="Calibri" w:hAnsi="Times New Roman" w:cs="Times New Roman"/>
                <w:sz w:val="24"/>
                <w:szCs w:val="24"/>
              </w:rPr>
            </w:pPr>
          </w:p>
        </w:tc>
        <w:tc>
          <w:tcPr>
            <w:tcW w:w="1807"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 - ная</w:t>
            </w:r>
          </w:p>
        </w:tc>
        <w:tc>
          <w:tcPr>
            <w:tcW w:w="1134"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Январь, май</w:t>
            </w:r>
          </w:p>
        </w:tc>
      </w:tr>
      <w:tr w:rsidR="00B5224D" w:rsidRPr="004C694C" w:rsidTr="00C5615B">
        <w:tc>
          <w:tcPr>
            <w:tcW w:w="172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Подготови-тельная группа</w:t>
            </w:r>
          </w:p>
        </w:tc>
        <w:tc>
          <w:tcPr>
            <w:tcW w:w="5220"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Консультация «Как подготовить ребенка к школе»</w:t>
            </w:r>
          </w:p>
          <w:p w:rsidR="00B5224D" w:rsidRPr="004C694C" w:rsidRDefault="00B5224D" w:rsidP="004C694C">
            <w:pPr>
              <w:spacing w:after="0" w:line="240" w:lineRule="auto"/>
              <w:jc w:val="both"/>
              <w:rPr>
                <w:rFonts w:ascii="Times New Roman" w:eastAsia="Calibri" w:hAnsi="Times New Roman" w:cs="Times New Roman"/>
                <w:sz w:val="24"/>
                <w:szCs w:val="24"/>
              </w:rPr>
            </w:pPr>
          </w:p>
        </w:tc>
        <w:tc>
          <w:tcPr>
            <w:tcW w:w="1807"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Групповая</w:t>
            </w:r>
          </w:p>
        </w:tc>
        <w:tc>
          <w:tcPr>
            <w:tcW w:w="1134"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октябрь</w:t>
            </w:r>
          </w:p>
        </w:tc>
      </w:tr>
      <w:tr w:rsidR="00B5224D" w:rsidRPr="004C694C" w:rsidTr="00C5615B">
        <w:tc>
          <w:tcPr>
            <w:tcW w:w="1728"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Все группы</w:t>
            </w:r>
          </w:p>
        </w:tc>
        <w:tc>
          <w:tcPr>
            <w:tcW w:w="5220"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Индивидуальные консультации с родителями по вопросам воспитания и обучения</w:t>
            </w:r>
          </w:p>
          <w:p w:rsidR="00B5224D" w:rsidRPr="004C694C" w:rsidRDefault="00B5224D" w:rsidP="004C694C">
            <w:pPr>
              <w:spacing w:after="0" w:line="240" w:lineRule="auto"/>
              <w:jc w:val="both"/>
              <w:rPr>
                <w:rFonts w:ascii="Times New Roman" w:eastAsia="Calibri" w:hAnsi="Times New Roman" w:cs="Times New Roman"/>
                <w:sz w:val="24"/>
                <w:szCs w:val="24"/>
              </w:rPr>
            </w:pPr>
          </w:p>
        </w:tc>
        <w:tc>
          <w:tcPr>
            <w:tcW w:w="1807"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Индивидуаль - ная</w:t>
            </w:r>
          </w:p>
        </w:tc>
        <w:tc>
          <w:tcPr>
            <w:tcW w:w="1134" w:type="dxa"/>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 течение года</w:t>
            </w:r>
          </w:p>
        </w:tc>
      </w:tr>
    </w:tbl>
    <w:p w:rsidR="00B5224D" w:rsidRPr="004C694C" w:rsidRDefault="00B5224D" w:rsidP="004C694C">
      <w:pPr>
        <w:spacing w:after="0" w:line="240" w:lineRule="auto"/>
        <w:jc w:val="both"/>
        <w:rPr>
          <w:rFonts w:ascii="Times New Roman" w:eastAsia="Calibri" w:hAnsi="Times New Roman" w:cs="Times New Roman"/>
          <w:b/>
          <w:sz w:val="24"/>
          <w:szCs w:val="24"/>
        </w:rPr>
      </w:pPr>
      <w:r w:rsidRPr="004C694C">
        <w:rPr>
          <w:rFonts w:ascii="Times New Roman" w:eastAsia="Calibri" w:hAnsi="Times New Roman" w:cs="Times New Roman"/>
          <w:b/>
          <w:sz w:val="24"/>
          <w:szCs w:val="24"/>
        </w:rPr>
        <w:t>Психопрофилактическая и просветительская деятельность</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7"/>
        <w:gridCol w:w="95"/>
        <w:gridCol w:w="4951"/>
        <w:gridCol w:w="141"/>
        <w:gridCol w:w="32"/>
        <w:gridCol w:w="1386"/>
        <w:gridCol w:w="416"/>
        <w:gridCol w:w="1143"/>
      </w:tblGrid>
      <w:tr w:rsidR="00B5224D" w:rsidRPr="004C694C" w:rsidTr="00C5615B">
        <w:tc>
          <w:tcPr>
            <w:tcW w:w="1797" w:type="dxa"/>
            <w:vAlign w:val="center"/>
          </w:tcPr>
          <w:p w:rsidR="00B5224D" w:rsidRPr="004C694C" w:rsidRDefault="00B5224D" w:rsidP="004C694C">
            <w:pPr>
              <w:spacing w:after="0" w:line="240" w:lineRule="auto"/>
              <w:rPr>
                <w:rFonts w:ascii="Times New Roman" w:eastAsia="Calibri" w:hAnsi="Times New Roman" w:cs="Times New Roman"/>
                <w:b/>
                <w:sz w:val="24"/>
                <w:szCs w:val="24"/>
              </w:rPr>
            </w:pPr>
            <w:r w:rsidRPr="004C694C">
              <w:rPr>
                <w:rFonts w:ascii="Times New Roman" w:eastAsia="Calibri" w:hAnsi="Times New Roman" w:cs="Times New Roman"/>
                <w:b/>
                <w:sz w:val="24"/>
                <w:szCs w:val="24"/>
              </w:rPr>
              <w:t>С кем проводится</w:t>
            </w:r>
          </w:p>
        </w:tc>
        <w:tc>
          <w:tcPr>
            <w:tcW w:w="5219" w:type="dxa"/>
            <w:gridSpan w:val="4"/>
            <w:vAlign w:val="center"/>
          </w:tcPr>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Вид работы</w:t>
            </w:r>
          </w:p>
        </w:tc>
        <w:tc>
          <w:tcPr>
            <w:tcW w:w="1802" w:type="dxa"/>
            <w:gridSpan w:val="2"/>
            <w:vAlign w:val="center"/>
          </w:tcPr>
          <w:p w:rsidR="00B5224D" w:rsidRPr="004C694C" w:rsidRDefault="00B5224D" w:rsidP="004C694C">
            <w:pPr>
              <w:spacing w:after="0" w:line="240" w:lineRule="auto"/>
              <w:jc w:val="both"/>
              <w:rPr>
                <w:rFonts w:ascii="Times New Roman" w:eastAsia="Calibri" w:hAnsi="Times New Roman" w:cs="Times New Roman"/>
                <w:b/>
                <w:sz w:val="24"/>
                <w:szCs w:val="24"/>
              </w:rPr>
            </w:pPr>
            <w:r w:rsidRPr="004C694C">
              <w:rPr>
                <w:rFonts w:ascii="Times New Roman" w:eastAsia="Calibri" w:hAnsi="Times New Roman" w:cs="Times New Roman"/>
                <w:b/>
                <w:sz w:val="24"/>
                <w:szCs w:val="24"/>
              </w:rPr>
              <w:t>Форма проведения</w:t>
            </w:r>
          </w:p>
        </w:tc>
        <w:tc>
          <w:tcPr>
            <w:tcW w:w="1143" w:type="dxa"/>
            <w:vAlign w:val="center"/>
          </w:tcPr>
          <w:p w:rsidR="00B5224D" w:rsidRPr="004C694C" w:rsidRDefault="00B5224D" w:rsidP="004C694C">
            <w:pPr>
              <w:spacing w:after="0" w:line="240" w:lineRule="auto"/>
              <w:jc w:val="both"/>
              <w:rPr>
                <w:rFonts w:ascii="Times New Roman" w:eastAsia="Calibri" w:hAnsi="Times New Roman" w:cs="Times New Roman"/>
                <w:b/>
                <w:sz w:val="24"/>
                <w:szCs w:val="24"/>
              </w:rPr>
            </w:pPr>
            <w:r w:rsidRPr="004C694C">
              <w:rPr>
                <w:rFonts w:ascii="Times New Roman" w:eastAsia="Calibri" w:hAnsi="Times New Roman" w:cs="Times New Roman"/>
                <w:b/>
                <w:sz w:val="24"/>
                <w:szCs w:val="24"/>
              </w:rPr>
              <w:t>Время проведения</w:t>
            </w:r>
          </w:p>
        </w:tc>
      </w:tr>
      <w:tr w:rsidR="00B5224D" w:rsidRPr="004C694C" w:rsidTr="00C5615B">
        <w:tc>
          <w:tcPr>
            <w:tcW w:w="9961" w:type="dxa"/>
            <w:gridSpan w:val="8"/>
          </w:tcPr>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ПЕДАГОГИ</w:t>
            </w:r>
          </w:p>
        </w:tc>
      </w:tr>
      <w:tr w:rsidR="00B5224D" w:rsidRPr="004C694C" w:rsidTr="00C5615B">
        <w:trPr>
          <w:trHeight w:val="1228"/>
        </w:trPr>
        <w:tc>
          <w:tcPr>
            <w:tcW w:w="1797" w:type="dxa"/>
          </w:tcPr>
          <w:p w:rsidR="00B5224D" w:rsidRPr="004C694C" w:rsidRDefault="00B5224D" w:rsidP="004C694C">
            <w:pPr>
              <w:spacing w:after="0" w:line="240" w:lineRule="auto"/>
              <w:jc w:val="both"/>
              <w:rPr>
                <w:rFonts w:ascii="Times New Roman" w:eastAsia="Calibri" w:hAnsi="Times New Roman" w:cs="Times New Roman"/>
                <w:sz w:val="24"/>
                <w:szCs w:val="24"/>
              </w:rPr>
            </w:pPr>
          </w:p>
        </w:tc>
        <w:tc>
          <w:tcPr>
            <w:tcW w:w="5046" w:type="dxa"/>
            <w:gridSpan w:val="2"/>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 xml:space="preserve">Педсовет: выступление на тему: «формирование словаря дошкольника средствами развития познавательных процессов?» </w:t>
            </w:r>
          </w:p>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Участие в семинарах, педсоветах, проводимых в детском саду.</w:t>
            </w:r>
          </w:p>
          <w:p w:rsidR="00B5224D" w:rsidRPr="004C694C" w:rsidRDefault="00B5224D" w:rsidP="004C694C">
            <w:pPr>
              <w:spacing w:after="0" w:line="240" w:lineRule="auto"/>
              <w:jc w:val="both"/>
              <w:rPr>
                <w:rFonts w:ascii="Times New Roman" w:eastAsia="Calibri" w:hAnsi="Times New Roman" w:cs="Times New Roman"/>
                <w:sz w:val="24"/>
                <w:szCs w:val="24"/>
              </w:rPr>
            </w:pPr>
          </w:p>
        </w:tc>
        <w:tc>
          <w:tcPr>
            <w:tcW w:w="1559" w:type="dxa"/>
            <w:gridSpan w:val="3"/>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Групповая</w:t>
            </w:r>
          </w:p>
        </w:tc>
        <w:tc>
          <w:tcPr>
            <w:tcW w:w="1559"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январь,</w:t>
            </w:r>
          </w:p>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по запросам в течение года</w:t>
            </w:r>
          </w:p>
        </w:tc>
      </w:tr>
      <w:tr w:rsidR="00B5224D" w:rsidRPr="004C694C" w:rsidTr="00C5615B">
        <w:tc>
          <w:tcPr>
            <w:tcW w:w="9961" w:type="dxa"/>
            <w:gridSpan w:val="8"/>
            <w:vAlign w:val="center"/>
          </w:tcPr>
          <w:p w:rsidR="00B5224D" w:rsidRPr="004C694C" w:rsidRDefault="00B5224D" w:rsidP="004C694C">
            <w:pPr>
              <w:spacing w:after="0" w:line="240" w:lineRule="auto"/>
              <w:jc w:val="center"/>
              <w:rPr>
                <w:rFonts w:ascii="Times New Roman" w:eastAsia="Calibri" w:hAnsi="Times New Roman" w:cs="Times New Roman"/>
                <w:b/>
                <w:sz w:val="24"/>
                <w:szCs w:val="24"/>
              </w:rPr>
            </w:pPr>
            <w:r w:rsidRPr="004C694C">
              <w:rPr>
                <w:rFonts w:ascii="Times New Roman" w:eastAsia="Calibri" w:hAnsi="Times New Roman" w:cs="Times New Roman"/>
                <w:b/>
                <w:sz w:val="24"/>
                <w:szCs w:val="24"/>
              </w:rPr>
              <w:t>РОДИТЕЛИ</w:t>
            </w:r>
          </w:p>
        </w:tc>
      </w:tr>
      <w:tr w:rsidR="00B5224D" w:rsidRPr="004C694C" w:rsidTr="00C5615B">
        <w:tc>
          <w:tcPr>
            <w:tcW w:w="1797" w:type="dxa"/>
          </w:tcPr>
          <w:p w:rsidR="00B5224D" w:rsidRPr="004C694C" w:rsidRDefault="00B5224D" w:rsidP="004C694C">
            <w:pPr>
              <w:spacing w:after="0" w:line="240" w:lineRule="auto"/>
              <w:jc w:val="both"/>
              <w:rPr>
                <w:rFonts w:ascii="Times New Roman" w:eastAsia="Calibri" w:hAnsi="Times New Roman" w:cs="Times New Roman"/>
                <w:sz w:val="24"/>
                <w:szCs w:val="24"/>
              </w:rPr>
            </w:pPr>
          </w:p>
        </w:tc>
        <w:tc>
          <w:tcPr>
            <w:tcW w:w="5219" w:type="dxa"/>
            <w:gridSpan w:val="4"/>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 xml:space="preserve">Оформление СТЕНДОВ «Уголок психолога»  по темам:    </w:t>
            </w:r>
          </w:p>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 xml:space="preserve"> -Как обратить внимание на хорошее поведение или конструктивные действия ребенка.</w:t>
            </w:r>
          </w:p>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-Сказка в жизни ребенка.</w:t>
            </w:r>
          </w:p>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 стране фантазий.</w:t>
            </w:r>
          </w:p>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-Ваш ребенок гиперактивный?!</w:t>
            </w:r>
          </w:p>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-Тревожный ребенок!!!</w:t>
            </w:r>
          </w:p>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-Страхи.</w:t>
            </w:r>
          </w:p>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-Подготовка детей к школьному обучению.</w:t>
            </w:r>
          </w:p>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lastRenderedPageBreak/>
              <w:t>-Причины капризов детей.</w:t>
            </w:r>
          </w:p>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 Человек. Эмоции. Мы в мире эмоций.</w:t>
            </w:r>
          </w:p>
          <w:p w:rsidR="00B5224D" w:rsidRPr="004C694C" w:rsidRDefault="00B5224D" w:rsidP="004C694C">
            <w:pPr>
              <w:spacing w:after="0" w:line="240" w:lineRule="auto"/>
              <w:jc w:val="both"/>
              <w:rPr>
                <w:rFonts w:ascii="Times New Roman" w:eastAsia="Calibri" w:hAnsi="Times New Roman" w:cs="Times New Roman"/>
                <w:sz w:val="24"/>
                <w:szCs w:val="24"/>
              </w:rPr>
            </w:pPr>
          </w:p>
        </w:tc>
        <w:tc>
          <w:tcPr>
            <w:tcW w:w="1386" w:type="dxa"/>
          </w:tcPr>
          <w:p w:rsidR="00B5224D" w:rsidRPr="004C694C" w:rsidRDefault="00B5224D" w:rsidP="004C694C">
            <w:pPr>
              <w:spacing w:after="0" w:line="240" w:lineRule="auto"/>
              <w:jc w:val="both"/>
              <w:rPr>
                <w:rFonts w:ascii="Times New Roman" w:eastAsia="Calibri" w:hAnsi="Times New Roman" w:cs="Times New Roman"/>
                <w:sz w:val="24"/>
                <w:szCs w:val="24"/>
              </w:rPr>
            </w:pPr>
          </w:p>
          <w:p w:rsidR="00B5224D" w:rsidRPr="004C694C" w:rsidRDefault="00B5224D" w:rsidP="004C694C">
            <w:pPr>
              <w:spacing w:after="0" w:line="240" w:lineRule="auto"/>
              <w:jc w:val="both"/>
              <w:rPr>
                <w:rFonts w:ascii="Times New Roman" w:eastAsia="Calibri" w:hAnsi="Times New Roman" w:cs="Times New Roman"/>
                <w:sz w:val="24"/>
                <w:szCs w:val="24"/>
              </w:rPr>
            </w:pPr>
          </w:p>
          <w:p w:rsidR="00B5224D" w:rsidRPr="004C694C" w:rsidRDefault="00B5224D" w:rsidP="004C694C">
            <w:pPr>
              <w:spacing w:after="0" w:line="240" w:lineRule="auto"/>
              <w:jc w:val="both"/>
              <w:rPr>
                <w:rFonts w:ascii="Times New Roman" w:eastAsia="Calibri" w:hAnsi="Times New Roman" w:cs="Times New Roman"/>
                <w:sz w:val="24"/>
                <w:szCs w:val="24"/>
              </w:rPr>
            </w:pPr>
          </w:p>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Оформление стенда</w:t>
            </w:r>
          </w:p>
        </w:tc>
        <w:tc>
          <w:tcPr>
            <w:tcW w:w="1559"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В течение года</w:t>
            </w:r>
          </w:p>
        </w:tc>
      </w:tr>
      <w:tr w:rsidR="00B5224D" w:rsidRPr="004C694C" w:rsidTr="00C5615B">
        <w:tc>
          <w:tcPr>
            <w:tcW w:w="1797" w:type="dxa"/>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lastRenderedPageBreak/>
              <w:t>Все группы</w:t>
            </w:r>
          </w:p>
        </w:tc>
        <w:tc>
          <w:tcPr>
            <w:tcW w:w="5219" w:type="dxa"/>
            <w:gridSpan w:val="4"/>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Участие в родительских собраниях во всех возрастных группах.</w:t>
            </w:r>
          </w:p>
        </w:tc>
        <w:tc>
          <w:tcPr>
            <w:tcW w:w="1386" w:type="dxa"/>
          </w:tcPr>
          <w:p w:rsidR="00B5224D" w:rsidRPr="004C694C" w:rsidRDefault="00B5224D" w:rsidP="004C694C">
            <w:pPr>
              <w:spacing w:after="0" w:line="240" w:lineRule="auto"/>
              <w:jc w:val="both"/>
              <w:rPr>
                <w:rFonts w:ascii="Times New Roman" w:eastAsia="Calibri" w:hAnsi="Times New Roman" w:cs="Times New Roman"/>
                <w:sz w:val="24"/>
                <w:szCs w:val="24"/>
              </w:rPr>
            </w:pPr>
          </w:p>
        </w:tc>
        <w:tc>
          <w:tcPr>
            <w:tcW w:w="1559" w:type="dxa"/>
            <w:gridSpan w:val="2"/>
            <w:vAlign w:val="center"/>
          </w:tcPr>
          <w:p w:rsidR="00B5224D" w:rsidRPr="004C694C" w:rsidRDefault="00B5224D" w:rsidP="004C694C">
            <w:pPr>
              <w:spacing w:after="0" w:line="240" w:lineRule="auto"/>
              <w:jc w:val="both"/>
              <w:rPr>
                <w:rFonts w:ascii="Times New Roman" w:eastAsia="Calibri" w:hAnsi="Times New Roman" w:cs="Times New Roman"/>
                <w:sz w:val="24"/>
                <w:szCs w:val="24"/>
              </w:rPr>
            </w:pPr>
            <w:r w:rsidRPr="004C694C">
              <w:rPr>
                <w:rFonts w:ascii="Times New Roman" w:eastAsia="Calibri" w:hAnsi="Times New Roman" w:cs="Times New Roman"/>
                <w:sz w:val="24"/>
                <w:szCs w:val="24"/>
              </w:rPr>
              <w:t>По запросу в течение года</w:t>
            </w:r>
          </w:p>
        </w:tc>
      </w:tr>
      <w:tr w:rsidR="00B5224D" w:rsidRPr="004C694C" w:rsidTr="00C5615B">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9961" w:type="dxa"/>
            <w:gridSpan w:val="8"/>
            <w:tcBorders>
              <w:top w:val="nil"/>
              <w:left w:val="single" w:sz="8" w:space="0" w:color="auto"/>
              <w:bottom w:val="single" w:sz="8" w:space="0" w:color="auto"/>
              <w:right w:val="single" w:sz="4" w:space="0" w:color="auto"/>
            </w:tcBorders>
            <w:tcMar>
              <w:top w:w="0" w:type="dxa"/>
              <w:left w:w="108" w:type="dxa"/>
              <w:bottom w:w="0" w:type="dxa"/>
              <w:right w:w="108" w:type="dxa"/>
            </w:tcMar>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bCs/>
                <w:sz w:val="24"/>
                <w:szCs w:val="24"/>
                <w:lang w:eastAsia="ru-RU"/>
              </w:rPr>
              <w:t>Психопросвещение</w:t>
            </w:r>
          </w:p>
        </w:tc>
      </w:tr>
      <w:tr w:rsidR="00B5224D" w:rsidRPr="004C694C" w:rsidTr="00C5615B">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18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Работа с педагогами</w:t>
            </w:r>
          </w:p>
        </w:tc>
        <w:tc>
          <w:tcPr>
            <w:tcW w:w="509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1. Выдача книг психологической библиотеки (по запросу).</w:t>
            </w:r>
          </w:p>
        </w:tc>
        <w:tc>
          <w:tcPr>
            <w:tcW w:w="1418"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Индивидуально</w:t>
            </w:r>
          </w:p>
        </w:tc>
        <w:tc>
          <w:tcPr>
            <w:tcW w:w="15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 течение года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tc>
      </w:tr>
      <w:tr w:rsidR="00B5224D" w:rsidRPr="004C694C" w:rsidTr="00C5615B">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18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Работа с родителями</w:t>
            </w:r>
          </w:p>
        </w:tc>
        <w:tc>
          <w:tcPr>
            <w:tcW w:w="5092" w:type="dxa"/>
            <w:gridSpan w:val="2"/>
            <w:tcBorders>
              <w:top w:val="nil"/>
              <w:left w:val="nil"/>
              <w:bottom w:val="single" w:sz="8" w:space="0" w:color="auto"/>
              <w:right w:val="single" w:sz="8" w:space="0" w:color="auto"/>
            </w:tcBorders>
            <w:tcMar>
              <w:top w:w="0" w:type="dxa"/>
              <w:left w:w="108" w:type="dxa"/>
              <w:bottom w:w="0" w:type="dxa"/>
              <w:right w:w="108" w:type="dxa"/>
            </w:tcMar>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 Оформление стенда «Советы психолога» и групповые родительские уголки по темам:</w:t>
            </w:r>
          </w:p>
          <w:p w:rsidR="00B5224D" w:rsidRPr="004C694C" w:rsidRDefault="00B5224D" w:rsidP="004C694C">
            <w:pPr>
              <w:numPr>
                <w:ilvl w:val="0"/>
                <w:numId w:val="13"/>
              </w:numPr>
              <w:spacing w:after="0" w:line="240" w:lineRule="auto"/>
              <w:ind w:left="60" w:right="60"/>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«Как сделать период адаптации малыша к новым условиям наиболее мягким? Как вести себя родителям, что стоит объяснить малышу заранее?»</w:t>
            </w:r>
          </w:p>
          <w:p w:rsidR="00B5224D" w:rsidRPr="004C694C" w:rsidRDefault="00B5224D" w:rsidP="004C694C">
            <w:pPr>
              <w:numPr>
                <w:ilvl w:val="0"/>
                <w:numId w:val="13"/>
              </w:numPr>
              <w:spacing w:after="0" w:line="240" w:lineRule="auto"/>
              <w:ind w:left="60" w:right="60"/>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«Как бороться с детской истерикой»</w:t>
            </w:r>
          </w:p>
          <w:p w:rsidR="00B5224D" w:rsidRPr="004C694C" w:rsidRDefault="00B5224D" w:rsidP="004C694C">
            <w:pPr>
              <w:numPr>
                <w:ilvl w:val="0"/>
                <w:numId w:val="13"/>
              </w:numPr>
              <w:spacing w:after="0" w:line="240" w:lineRule="auto"/>
              <w:ind w:left="60" w:right="60"/>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Как правильно хвалить ребенка»</w:t>
            </w:r>
          </w:p>
          <w:p w:rsidR="00B5224D" w:rsidRPr="004C694C" w:rsidRDefault="00B5224D" w:rsidP="004C694C">
            <w:pPr>
              <w:numPr>
                <w:ilvl w:val="0"/>
                <w:numId w:val="13"/>
              </w:numPr>
              <w:spacing w:after="0" w:line="240" w:lineRule="auto"/>
              <w:ind w:left="60" w:right="60"/>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«Ребёнок у экрана»</w:t>
            </w:r>
          </w:p>
          <w:p w:rsidR="00B5224D" w:rsidRPr="004C694C" w:rsidRDefault="00B5224D" w:rsidP="004C694C">
            <w:pPr>
              <w:numPr>
                <w:ilvl w:val="0"/>
                <w:numId w:val="13"/>
              </w:numPr>
              <w:spacing w:after="0" w:line="240" w:lineRule="auto"/>
              <w:ind w:left="60" w:right="60"/>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«Как родителям помочь застенчивому ребенку»</w:t>
            </w:r>
          </w:p>
          <w:p w:rsidR="00B5224D" w:rsidRPr="004C694C" w:rsidRDefault="00B5224D" w:rsidP="004C694C">
            <w:pPr>
              <w:numPr>
                <w:ilvl w:val="0"/>
                <w:numId w:val="13"/>
              </w:numPr>
              <w:spacing w:after="0" w:line="240" w:lineRule="auto"/>
              <w:ind w:left="60" w:right="60"/>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«Ребёнок с синдромом гиперактивности»</w:t>
            </w:r>
          </w:p>
          <w:p w:rsidR="00B5224D" w:rsidRPr="004C694C" w:rsidRDefault="00B5224D" w:rsidP="004C694C">
            <w:pPr>
              <w:numPr>
                <w:ilvl w:val="0"/>
                <w:numId w:val="13"/>
              </w:numPr>
              <w:spacing w:after="0" w:line="240" w:lineRule="auto"/>
              <w:ind w:left="60" w:right="60"/>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«Агрессивный ребёнок»</w:t>
            </w:r>
          </w:p>
          <w:p w:rsidR="00B5224D" w:rsidRPr="004C694C" w:rsidRDefault="00B5224D" w:rsidP="004C694C">
            <w:pPr>
              <w:numPr>
                <w:ilvl w:val="0"/>
                <w:numId w:val="13"/>
              </w:numPr>
              <w:spacing w:after="0" w:line="240" w:lineRule="auto"/>
              <w:ind w:left="60" w:right="60"/>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«Возрастные кризисы 3-х и 7-ми лет»</w:t>
            </w:r>
          </w:p>
          <w:p w:rsidR="00B5224D" w:rsidRPr="004C694C" w:rsidRDefault="00B5224D" w:rsidP="004C694C">
            <w:pPr>
              <w:numPr>
                <w:ilvl w:val="0"/>
                <w:numId w:val="13"/>
              </w:numPr>
              <w:spacing w:after="0" w:line="240" w:lineRule="auto"/>
              <w:ind w:left="60" w:right="60"/>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«Скоро в школу».</w:t>
            </w:r>
          </w:p>
          <w:p w:rsidR="00B5224D" w:rsidRPr="004C694C" w:rsidRDefault="00B5224D" w:rsidP="004C694C">
            <w:pPr>
              <w:spacing w:after="0" w:line="240" w:lineRule="auto"/>
              <w:ind w:left="90"/>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 Составление и распространение памяток и рекомендаций.</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Младшие группы</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Все группы</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По запросу</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Сентябрь</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Октябрь</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Ноябрь</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Декабрь</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Январь</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Февраль</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Март</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Апрель</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Май</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 течение года</w:t>
            </w:r>
          </w:p>
        </w:tc>
      </w:tr>
      <w:tr w:rsidR="00B5224D" w:rsidRPr="004C694C" w:rsidTr="00C5615B">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996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bCs/>
                <w:sz w:val="24"/>
                <w:szCs w:val="24"/>
                <w:lang w:eastAsia="ru-RU"/>
              </w:rPr>
              <w:t>Организационно-методическая работа</w:t>
            </w:r>
          </w:p>
        </w:tc>
      </w:tr>
      <w:tr w:rsidR="00B5224D" w:rsidRPr="004C694C" w:rsidTr="00C5615B">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18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tc>
        <w:tc>
          <w:tcPr>
            <w:tcW w:w="4951" w:type="dxa"/>
            <w:tcBorders>
              <w:top w:val="nil"/>
              <w:left w:val="nil"/>
              <w:bottom w:val="single" w:sz="8" w:space="0" w:color="auto"/>
              <w:right w:val="single" w:sz="8" w:space="0" w:color="auto"/>
            </w:tcBorders>
            <w:tcMar>
              <w:top w:w="0" w:type="dxa"/>
              <w:left w:w="108" w:type="dxa"/>
              <w:bottom w:w="0" w:type="dxa"/>
              <w:right w:w="108" w:type="dxa"/>
            </w:tcMar>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 Планирование деятельности, ведение отчётной документации.</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 Посещение и выступление на районных методических объединениях.</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3. Выступление на педсоветах.</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4. Выступление на родительских собраниях.</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5. Подготовка материалов на информационные стенды.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6. Разработка рекомендаций, памяток и буклетов.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7. Обобщение результатов обследований, составление таблиц, бланков.</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8. Подготовка   и размещение информационного материала на интернет-</w:t>
            </w:r>
            <w:r w:rsidRPr="004C694C">
              <w:rPr>
                <w:rFonts w:ascii="Times New Roman" w:eastAsia="Times New Roman" w:hAnsi="Times New Roman" w:cs="Times New Roman"/>
                <w:sz w:val="24"/>
                <w:szCs w:val="24"/>
                <w:lang w:eastAsia="ru-RU"/>
              </w:rPr>
              <w:lastRenderedPageBreak/>
              <w:t>сайт дошкольного учреждения.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11. Формирование и оптимизация банка методик и литературы по детской психологии.</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12. Оптимизация развивающей среды в комнате педагога-психолога.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12. Разработка индивидуальных коррекционно-развивающих программ.</w:t>
            </w:r>
          </w:p>
        </w:tc>
        <w:tc>
          <w:tcPr>
            <w:tcW w:w="1559" w:type="dxa"/>
            <w:gridSpan w:val="3"/>
            <w:tcBorders>
              <w:top w:val="nil"/>
              <w:left w:val="nil"/>
              <w:bottom w:val="single" w:sz="8" w:space="0" w:color="auto"/>
              <w:right w:val="single" w:sz="8" w:space="0" w:color="auto"/>
            </w:tcBorders>
            <w:tcMar>
              <w:top w:w="0" w:type="dxa"/>
              <w:left w:w="108" w:type="dxa"/>
              <w:bottom w:w="0" w:type="dxa"/>
              <w:right w:w="108" w:type="dxa"/>
            </w:tcMar>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 </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Ежедневно</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Согласно   годового плана РМО</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Согласно годового плана ДОУ</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 течение года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 течение года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 течение года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 течение года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 течение года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В течение года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В течение года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p>
        </w:tc>
      </w:tr>
    </w:tbl>
    <w:p w:rsidR="00B5224D" w:rsidRPr="004C694C" w:rsidRDefault="00B5224D" w:rsidP="004C694C">
      <w:pPr>
        <w:tabs>
          <w:tab w:val="left" w:pos="360"/>
        </w:tabs>
        <w:spacing w:after="0" w:line="240" w:lineRule="auto"/>
        <w:jc w:val="both"/>
        <w:rPr>
          <w:rFonts w:ascii="Times New Roman" w:eastAsia="Calibri" w:hAnsi="Times New Roman" w:cs="Times New Roman"/>
          <w:b/>
          <w:sz w:val="24"/>
          <w:szCs w:val="24"/>
          <w:lang w:eastAsia="ru-RU"/>
        </w:rPr>
      </w:pPr>
    </w:p>
    <w:p w:rsidR="00B5224D" w:rsidRPr="004C694C" w:rsidRDefault="00B5224D" w:rsidP="004C694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right"/>
        <w:outlineLvl w:val="1"/>
        <w:rPr>
          <w:rFonts w:ascii="Times New Roman" w:eastAsia="Times New Roman" w:hAnsi="Times New Roman" w:cs="Times New Roman"/>
          <w:b/>
          <w:bCs/>
          <w:sz w:val="24"/>
          <w:szCs w:val="24"/>
          <w:lang w:eastAsia="ru-RU"/>
        </w:rPr>
      </w:pPr>
      <w:bookmarkStart w:id="13" w:name="_Toc345663173"/>
    </w:p>
    <w:p w:rsidR="00B5224D" w:rsidRPr="004C694C" w:rsidRDefault="00B5224D" w:rsidP="004C694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right"/>
        <w:outlineLvl w:val="1"/>
        <w:rPr>
          <w:rFonts w:ascii="Times New Roman" w:eastAsia="Times New Roman" w:hAnsi="Times New Roman" w:cs="Times New Roman"/>
          <w:b/>
          <w:bCs/>
          <w:sz w:val="24"/>
          <w:szCs w:val="24"/>
          <w:lang w:eastAsia="ru-RU"/>
        </w:rPr>
      </w:pPr>
    </w:p>
    <w:p w:rsidR="00B5224D" w:rsidRPr="004C694C" w:rsidRDefault="00B5224D" w:rsidP="004C694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right"/>
        <w:outlineLvl w:val="1"/>
        <w:rPr>
          <w:rFonts w:ascii="Times New Roman" w:eastAsia="Times New Roman" w:hAnsi="Times New Roman" w:cs="Times New Roman"/>
          <w:b/>
          <w:bCs/>
          <w:sz w:val="24"/>
          <w:szCs w:val="24"/>
          <w:lang w:eastAsia="ru-RU"/>
        </w:rPr>
      </w:pPr>
      <w:r w:rsidRPr="004C694C">
        <w:rPr>
          <w:rFonts w:ascii="Times New Roman" w:eastAsia="Times New Roman" w:hAnsi="Times New Roman" w:cs="Times New Roman"/>
          <w:b/>
          <w:bCs/>
          <w:sz w:val="24"/>
          <w:szCs w:val="24"/>
          <w:lang w:eastAsia="ru-RU"/>
        </w:rPr>
        <w:t>Приложение 2</w:t>
      </w:r>
      <w:bookmarkEnd w:id="13"/>
    </w:p>
    <w:p w:rsidR="00B5224D" w:rsidRPr="004C694C" w:rsidRDefault="00B5224D" w:rsidP="004C694C">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outlineLvl w:val="1"/>
        <w:rPr>
          <w:rFonts w:ascii="Times New Roman" w:eastAsia="Times New Roman" w:hAnsi="Times New Roman" w:cs="Times New Roman"/>
          <w:sz w:val="24"/>
          <w:szCs w:val="24"/>
          <w:u w:val="single"/>
          <w:lang w:eastAsia="ru-RU"/>
        </w:rPr>
      </w:pPr>
      <w:bookmarkStart w:id="14" w:name="_Toc343979542"/>
      <w:bookmarkStart w:id="15" w:name="_Toc343977728"/>
      <w:bookmarkStart w:id="16" w:name="_Toc345663174"/>
      <w:r w:rsidRPr="004C694C">
        <w:rPr>
          <w:rFonts w:ascii="Times New Roman" w:eastAsia="Times New Roman" w:hAnsi="Times New Roman" w:cs="Times New Roman"/>
          <w:b/>
          <w:sz w:val="24"/>
          <w:szCs w:val="24"/>
          <w:u w:val="single"/>
          <w:lang w:eastAsia="ru-RU"/>
        </w:rPr>
        <w:t>Блок диагностической поддержки</w:t>
      </w:r>
      <w:bookmarkEnd w:id="14"/>
      <w:bookmarkEnd w:id="15"/>
      <w:r w:rsidRPr="004C694C">
        <w:rPr>
          <w:rFonts w:ascii="Times New Roman" w:eastAsia="Times New Roman" w:hAnsi="Times New Roman" w:cs="Times New Roman"/>
          <w:b/>
          <w:sz w:val="24"/>
          <w:szCs w:val="24"/>
          <w:u w:val="single"/>
          <w:lang w:eastAsia="ru-RU"/>
        </w:rPr>
        <w:t xml:space="preserve"> </w:t>
      </w:r>
      <w:bookmarkStart w:id="17" w:name="_Toc343979543"/>
      <w:bookmarkStart w:id="18" w:name="_Toc343977729"/>
      <w:r w:rsidRPr="004C694C">
        <w:rPr>
          <w:rFonts w:ascii="Times New Roman" w:eastAsia="Times New Roman" w:hAnsi="Times New Roman" w:cs="Times New Roman"/>
          <w:b/>
          <w:sz w:val="24"/>
          <w:szCs w:val="24"/>
          <w:u w:val="single"/>
          <w:lang w:eastAsia="ru-RU"/>
        </w:rPr>
        <w:t>освоения образовательных областей</w:t>
      </w:r>
      <w:bookmarkEnd w:id="16"/>
      <w:bookmarkEnd w:id="17"/>
      <w:bookmarkEnd w:id="18"/>
    </w:p>
    <w:p w:rsidR="00B5224D" w:rsidRPr="004C694C" w:rsidRDefault="00B5224D" w:rsidP="004C694C">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outlineLvl w:val="2"/>
        <w:rPr>
          <w:rFonts w:ascii="Times New Roman" w:eastAsia="Calibri" w:hAnsi="Times New Roman" w:cs="Times New Roman"/>
          <w:b/>
          <w:bCs/>
          <w:sz w:val="24"/>
          <w:szCs w:val="24"/>
          <w:lang w:val="x-none" w:eastAsia="x-none"/>
        </w:rPr>
      </w:pPr>
      <w:bookmarkStart w:id="19" w:name="_Toc345663175"/>
      <w:bookmarkStart w:id="20" w:name="_Toc343979544"/>
      <w:r w:rsidRPr="004C694C">
        <w:rPr>
          <w:rFonts w:ascii="Times New Roman" w:eastAsia="Calibri" w:hAnsi="Times New Roman" w:cs="Times New Roman"/>
          <w:b/>
          <w:bCs/>
          <w:sz w:val="24"/>
          <w:szCs w:val="24"/>
          <w:lang w:val="x-none" w:eastAsia="x-none"/>
        </w:rPr>
        <w:t>Диагностический минимум</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2902"/>
        <w:gridCol w:w="4228"/>
      </w:tblGrid>
      <w:tr w:rsidR="00B5224D" w:rsidRPr="004C694C" w:rsidTr="00C5615B">
        <w:tc>
          <w:tcPr>
            <w:tcW w:w="2458" w:type="dxa"/>
            <w:vMerge w:val="restart"/>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bCs/>
                <w:sz w:val="24"/>
                <w:szCs w:val="24"/>
                <w:lang w:eastAsia="ru-RU"/>
              </w:rPr>
              <w:t>Возрастная группа</w:t>
            </w:r>
          </w:p>
        </w:tc>
        <w:tc>
          <w:tcPr>
            <w:tcW w:w="7289" w:type="dxa"/>
            <w:gridSpan w:val="2"/>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bCs/>
                <w:sz w:val="24"/>
                <w:szCs w:val="24"/>
                <w:lang w:eastAsia="ru-RU"/>
              </w:rPr>
              <w:t>Изучаемые параметры</w:t>
            </w:r>
          </w:p>
        </w:tc>
      </w:tr>
      <w:tr w:rsidR="00B5224D" w:rsidRPr="004C694C" w:rsidTr="00C5615B">
        <w:tc>
          <w:tcPr>
            <w:tcW w:w="0" w:type="auto"/>
            <w:vMerge/>
            <w:tcBorders>
              <w:top w:val="single" w:sz="4" w:space="0" w:color="auto"/>
              <w:left w:val="single" w:sz="4" w:space="0" w:color="auto"/>
              <w:bottom w:val="single" w:sz="4" w:space="0" w:color="auto"/>
              <w:right w:val="single" w:sz="4" w:space="0" w:color="auto"/>
            </w:tcBorders>
            <w:vAlign w:val="center"/>
            <w:hideMark/>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p>
        </w:tc>
        <w:tc>
          <w:tcPr>
            <w:tcW w:w="2954"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Интегративные качества</w:t>
            </w:r>
          </w:p>
        </w:tc>
        <w:tc>
          <w:tcPr>
            <w:tcW w:w="4335"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Деятельностные характеристики</w:t>
            </w:r>
          </w:p>
        </w:tc>
      </w:tr>
      <w:tr w:rsidR="00B5224D" w:rsidRPr="004C694C" w:rsidTr="00C5615B">
        <w:tc>
          <w:tcPr>
            <w:tcW w:w="2458"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2-я мл группа</w:t>
            </w:r>
          </w:p>
        </w:tc>
        <w:tc>
          <w:tcPr>
            <w:tcW w:w="2954"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Половозрастная</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идентификация</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Притязание на признание</w:t>
            </w:r>
          </w:p>
        </w:tc>
        <w:tc>
          <w:tcPr>
            <w:tcW w:w="4335"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Игра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Моторика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Коммуникативные навыки </w:t>
            </w:r>
          </w:p>
        </w:tc>
      </w:tr>
      <w:tr w:rsidR="00B5224D" w:rsidRPr="004C694C" w:rsidTr="00C5615B">
        <w:tc>
          <w:tcPr>
            <w:tcW w:w="2458"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Средняя 4-5 лет</w:t>
            </w:r>
          </w:p>
        </w:tc>
        <w:tc>
          <w:tcPr>
            <w:tcW w:w="2954"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Самосознание</w:t>
            </w:r>
          </w:p>
        </w:tc>
        <w:tc>
          <w:tcPr>
            <w:tcW w:w="4335"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Игра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Моторика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Коммуникативные навыки </w:t>
            </w:r>
          </w:p>
        </w:tc>
      </w:tr>
      <w:tr w:rsidR="00B5224D" w:rsidRPr="004C694C" w:rsidTr="00C5615B">
        <w:trPr>
          <w:trHeight w:val="453"/>
        </w:trPr>
        <w:tc>
          <w:tcPr>
            <w:tcW w:w="2458"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Старшая 5-6 лет</w:t>
            </w:r>
          </w:p>
        </w:tc>
        <w:tc>
          <w:tcPr>
            <w:tcW w:w="2954"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Самооценка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Статус в группе</w:t>
            </w:r>
          </w:p>
        </w:tc>
        <w:tc>
          <w:tcPr>
            <w:tcW w:w="4335"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Игра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Моторика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Коммуникативные навыки </w:t>
            </w:r>
          </w:p>
        </w:tc>
      </w:tr>
      <w:tr w:rsidR="00B5224D" w:rsidRPr="004C694C" w:rsidTr="00C5615B">
        <w:tc>
          <w:tcPr>
            <w:tcW w:w="2458"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w:t>
            </w:r>
          </w:p>
        </w:tc>
        <w:tc>
          <w:tcPr>
            <w:tcW w:w="2954"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Мотивация</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Самооценка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Произвольность</w:t>
            </w:r>
          </w:p>
        </w:tc>
        <w:tc>
          <w:tcPr>
            <w:tcW w:w="4335"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Игра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Моторика</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Коммуникативные навыки </w:t>
            </w:r>
          </w:p>
        </w:tc>
      </w:tr>
    </w:tbl>
    <w:p w:rsidR="00B5224D" w:rsidRPr="004C694C" w:rsidRDefault="00B5224D" w:rsidP="004C694C">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outlineLvl w:val="2"/>
        <w:rPr>
          <w:rFonts w:ascii="Times New Roman" w:eastAsia="Calibri" w:hAnsi="Times New Roman" w:cs="Times New Roman"/>
          <w:b/>
          <w:bCs/>
          <w:sz w:val="24"/>
          <w:szCs w:val="24"/>
          <w:lang w:val="x-none" w:eastAsia="x-none"/>
        </w:rPr>
      </w:pPr>
      <w:bookmarkStart w:id="21" w:name="_Toc345663176"/>
      <w:bookmarkStart w:id="22" w:name="_Toc343979545"/>
      <w:r w:rsidRPr="004C694C">
        <w:rPr>
          <w:rFonts w:ascii="Times New Roman" w:eastAsia="Calibri" w:hAnsi="Times New Roman" w:cs="Times New Roman"/>
          <w:b/>
          <w:bCs/>
          <w:sz w:val="24"/>
          <w:szCs w:val="24"/>
          <w:lang w:val="x-none" w:eastAsia="x-none"/>
        </w:rPr>
        <w:t>Используемый диагностический комплекс</w:t>
      </w:r>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2324"/>
        <w:gridCol w:w="4814"/>
      </w:tblGrid>
      <w:tr w:rsidR="00B5224D" w:rsidRPr="004C694C" w:rsidTr="00C5615B">
        <w:tc>
          <w:tcPr>
            <w:tcW w:w="2448"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bCs/>
                <w:sz w:val="24"/>
                <w:szCs w:val="24"/>
                <w:lang w:eastAsia="ru-RU"/>
              </w:rPr>
              <w:t>Изучае</w:t>
            </w:r>
            <w:r w:rsidRPr="004C694C">
              <w:rPr>
                <w:rFonts w:ascii="Times New Roman" w:eastAsia="Times New Roman" w:hAnsi="Times New Roman" w:cs="Times New Roman"/>
                <w:sz w:val="24"/>
                <w:szCs w:val="24"/>
                <w:lang w:eastAsia="ru-RU"/>
              </w:rPr>
              <w:t>мый параметр</w:t>
            </w:r>
          </w:p>
        </w:tc>
        <w:tc>
          <w:tcPr>
            <w:tcW w:w="234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Методика</w:t>
            </w:r>
          </w:p>
        </w:tc>
        <w:tc>
          <w:tcPr>
            <w:tcW w:w="495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bCs/>
                <w:sz w:val="24"/>
                <w:szCs w:val="24"/>
                <w:lang w:eastAsia="ru-RU"/>
              </w:rPr>
              <w:t>И</w:t>
            </w:r>
            <w:r w:rsidRPr="004C694C">
              <w:rPr>
                <w:rFonts w:ascii="Times New Roman" w:eastAsia="Times New Roman" w:hAnsi="Times New Roman" w:cs="Times New Roman"/>
                <w:sz w:val="24"/>
                <w:szCs w:val="24"/>
                <w:lang w:eastAsia="ru-RU"/>
              </w:rPr>
              <w:t>сточник</w:t>
            </w:r>
          </w:p>
        </w:tc>
      </w:tr>
      <w:tr w:rsidR="00B5224D" w:rsidRPr="004C694C" w:rsidTr="00C5615B">
        <w:tc>
          <w:tcPr>
            <w:tcW w:w="2448"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 Воображение, моторика</w:t>
            </w:r>
          </w:p>
        </w:tc>
        <w:tc>
          <w:tcPr>
            <w:tcW w:w="234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Дьяченко О.М «Дорисовывание фигур»</w:t>
            </w:r>
          </w:p>
        </w:tc>
        <w:tc>
          <w:tcPr>
            <w:tcW w:w="495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Психолог в ДОУ: методические рекомендации к практической деятельности / под ред. Т. В. Лаврентьевой. М ,1996</w:t>
            </w:r>
          </w:p>
        </w:tc>
      </w:tr>
      <w:tr w:rsidR="00B5224D" w:rsidRPr="004C694C" w:rsidTr="00C5615B">
        <w:tc>
          <w:tcPr>
            <w:tcW w:w="2448"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 Самооценка</w:t>
            </w:r>
          </w:p>
        </w:tc>
        <w:tc>
          <w:tcPr>
            <w:tcW w:w="234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Хухлаева Л.  «Лесенка»</w:t>
            </w:r>
          </w:p>
        </w:tc>
        <w:tc>
          <w:tcPr>
            <w:tcW w:w="495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Клюева Н.В. Касаткина Ю.В  Учим детей общению. Ярославль, 1997</w:t>
            </w:r>
          </w:p>
        </w:tc>
      </w:tr>
      <w:tr w:rsidR="00B5224D" w:rsidRPr="004C694C" w:rsidTr="00C5615B">
        <w:tc>
          <w:tcPr>
            <w:tcW w:w="2448"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3. Статус в группе</w:t>
            </w:r>
          </w:p>
        </w:tc>
        <w:tc>
          <w:tcPr>
            <w:tcW w:w="234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«Два дома»</w:t>
            </w:r>
          </w:p>
        </w:tc>
        <w:tc>
          <w:tcPr>
            <w:tcW w:w="495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Агаева Е.И. Задачи и функции психолога в ДОУ. М, 1998</w:t>
            </w:r>
          </w:p>
        </w:tc>
      </w:tr>
      <w:tr w:rsidR="00B5224D" w:rsidRPr="004C694C" w:rsidTr="00C5615B">
        <w:tc>
          <w:tcPr>
            <w:tcW w:w="2448"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4. Мотивация</w:t>
            </w:r>
          </w:p>
        </w:tc>
        <w:tc>
          <w:tcPr>
            <w:tcW w:w="234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Банков. С.А. Тестовая беседа</w:t>
            </w:r>
          </w:p>
        </w:tc>
        <w:tc>
          <w:tcPr>
            <w:tcW w:w="495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Посевина Г.П.., Король. Л.. Программа адаптации детей 6-7 лет  к школьной жизни «Радость познания». Ростов-на-Дону, 2001</w:t>
            </w:r>
          </w:p>
        </w:tc>
      </w:tr>
      <w:tr w:rsidR="00B5224D" w:rsidRPr="004C694C" w:rsidTr="00C5615B">
        <w:tc>
          <w:tcPr>
            <w:tcW w:w="2448"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5. Произвольность</w:t>
            </w:r>
          </w:p>
        </w:tc>
        <w:tc>
          <w:tcPr>
            <w:tcW w:w="23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Гуткина Н.И. </w:t>
            </w:r>
            <w:r w:rsidRPr="004C694C">
              <w:rPr>
                <w:rFonts w:ascii="Times New Roman" w:eastAsia="Times New Roman" w:hAnsi="Times New Roman" w:cs="Times New Roman"/>
                <w:sz w:val="24"/>
                <w:szCs w:val="24"/>
                <w:lang w:eastAsia="ru-RU"/>
              </w:rPr>
              <w:lastRenderedPageBreak/>
              <w:t>«Домик»</w:t>
            </w:r>
          </w:p>
          <w:p w:rsidR="00B5224D" w:rsidRPr="004C694C" w:rsidRDefault="00B5224D" w:rsidP="004C694C">
            <w:pPr>
              <w:spacing w:after="120" w:line="240" w:lineRule="auto"/>
              <w:rPr>
                <w:rFonts w:ascii="Times New Roman" w:eastAsia="Times New Roman" w:hAnsi="Times New Roman" w:cs="Times New Roman"/>
                <w:sz w:val="24"/>
                <w:szCs w:val="24"/>
                <w:lang w:eastAsia="ru-RU"/>
              </w:rPr>
            </w:pPr>
          </w:p>
        </w:tc>
        <w:tc>
          <w:tcPr>
            <w:tcW w:w="495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 xml:space="preserve">Гуткина .Н.И. Диагностическая программа </w:t>
            </w:r>
            <w:r w:rsidRPr="004C694C">
              <w:rPr>
                <w:rFonts w:ascii="Times New Roman" w:eastAsia="Times New Roman" w:hAnsi="Times New Roman" w:cs="Times New Roman"/>
                <w:sz w:val="24"/>
                <w:szCs w:val="24"/>
                <w:lang w:eastAsia="ru-RU"/>
              </w:rPr>
              <w:lastRenderedPageBreak/>
              <w:t>по определению психологической готовности детей 6-7 лет к школьному обучению. М. 1993</w:t>
            </w:r>
          </w:p>
        </w:tc>
      </w:tr>
      <w:tr w:rsidR="00B5224D" w:rsidRPr="004C694C" w:rsidTr="00C5615B">
        <w:tc>
          <w:tcPr>
            <w:tcW w:w="2448"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6. Игра</w:t>
            </w:r>
          </w:p>
        </w:tc>
        <w:tc>
          <w:tcPr>
            <w:tcW w:w="234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Эльконин Д.Б. «Критерии развития игровой деятельности»</w:t>
            </w:r>
          </w:p>
        </w:tc>
        <w:tc>
          <w:tcPr>
            <w:tcW w:w="495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Коломинский Я.Л. Панько Е.А. Психология детей шестилетнего возраста. Минск 1999</w:t>
            </w:r>
          </w:p>
        </w:tc>
      </w:tr>
      <w:tr w:rsidR="00B5224D" w:rsidRPr="004C694C" w:rsidTr="00C5615B">
        <w:tc>
          <w:tcPr>
            <w:tcW w:w="2448"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7. Коммуникативные навыки</w:t>
            </w:r>
          </w:p>
        </w:tc>
        <w:tc>
          <w:tcPr>
            <w:tcW w:w="234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Степанова Г.Б. Индивидуальный профиль социального развития</w:t>
            </w:r>
          </w:p>
        </w:tc>
        <w:tc>
          <w:tcPr>
            <w:tcW w:w="495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12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Юдина Е.В. Степанова Г.Б. Педагогическая диагностика в д/с. М. 2002</w:t>
            </w:r>
          </w:p>
        </w:tc>
      </w:tr>
    </w:tbl>
    <w:p w:rsidR="00B5224D" w:rsidRPr="004C694C" w:rsidRDefault="00B5224D" w:rsidP="004C694C">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outlineLvl w:val="2"/>
        <w:rPr>
          <w:rFonts w:ascii="Times New Roman" w:eastAsia="Calibri" w:hAnsi="Times New Roman" w:cs="Times New Roman"/>
          <w:b/>
          <w:bCs/>
          <w:sz w:val="24"/>
          <w:szCs w:val="24"/>
          <w:lang w:eastAsia="x-none"/>
        </w:rPr>
      </w:pPr>
      <w:bookmarkStart w:id="23" w:name="_Toc343979546"/>
      <w:bookmarkStart w:id="24" w:name="_Toc345663177"/>
    </w:p>
    <w:p w:rsidR="00B5224D" w:rsidRPr="004C694C" w:rsidRDefault="00B5224D" w:rsidP="004C694C">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outlineLvl w:val="2"/>
        <w:rPr>
          <w:rFonts w:ascii="Times New Roman" w:eastAsia="Calibri" w:hAnsi="Times New Roman" w:cs="Times New Roman"/>
          <w:b/>
          <w:bCs/>
          <w:sz w:val="24"/>
          <w:szCs w:val="24"/>
          <w:lang w:val="x-none" w:eastAsia="x-none"/>
        </w:rPr>
      </w:pPr>
      <w:r w:rsidRPr="004C694C">
        <w:rPr>
          <w:rFonts w:ascii="Times New Roman" w:eastAsia="Calibri" w:hAnsi="Times New Roman" w:cs="Times New Roman"/>
          <w:b/>
          <w:bCs/>
          <w:sz w:val="24"/>
          <w:szCs w:val="24"/>
          <w:lang w:val="x-none" w:eastAsia="x-none"/>
        </w:rPr>
        <w:t>КАРТА</w:t>
      </w:r>
      <w:bookmarkEnd w:id="23"/>
      <w:r w:rsidRPr="004C694C">
        <w:rPr>
          <w:rFonts w:ascii="Times New Roman" w:eastAsia="Calibri" w:hAnsi="Times New Roman" w:cs="Times New Roman"/>
          <w:b/>
          <w:bCs/>
          <w:sz w:val="24"/>
          <w:szCs w:val="24"/>
          <w:lang w:val="x-none" w:eastAsia="x-none"/>
        </w:rPr>
        <w:t xml:space="preserve"> </w:t>
      </w:r>
      <w:bookmarkStart w:id="25" w:name="_Toc343979548"/>
      <w:bookmarkStart w:id="26" w:name="_Toc343979547"/>
      <w:r w:rsidRPr="004C694C">
        <w:rPr>
          <w:rFonts w:ascii="Times New Roman" w:eastAsia="Calibri" w:hAnsi="Times New Roman" w:cs="Times New Roman"/>
          <w:b/>
          <w:bCs/>
          <w:sz w:val="24"/>
          <w:szCs w:val="24"/>
          <w:lang w:val="x-none" w:eastAsia="x-none"/>
        </w:rPr>
        <w:t>дошкольниками</w:t>
      </w:r>
      <w:bookmarkEnd w:id="25"/>
      <w:r w:rsidRPr="004C694C">
        <w:rPr>
          <w:rFonts w:ascii="Times New Roman" w:eastAsia="Calibri" w:hAnsi="Times New Roman" w:cs="Times New Roman"/>
          <w:b/>
          <w:bCs/>
          <w:sz w:val="24"/>
          <w:szCs w:val="24"/>
          <w:lang w:val="x-none" w:eastAsia="x-none"/>
        </w:rPr>
        <w:t xml:space="preserve"> усвоения социальных норм и правил</w:t>
      </w:r>
      <w:bookmarkEnd w:id="24"/>
      <w:bookmarkEnd w:id="26"/>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8611"/>
      </w:tblGrid>
      <w:tr w:rsidR="00B5224D" w:rsidRPr="004C694C" w:rsidTr="00C5615B">
        <w:trPr>
          <w:trHeight w:val="59"/>
        </w:trPr>
        <w:tc>
          <w:tcPr>
            <w:tcW w:w="102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3206"/>
                <w:tab w:val="left" w:pos="5693"/>
              </w:tabs>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Возраст</w:t>
            </w:r>
          </w:p>
        </w:tc>
        <w:tc>
          <w:tcPr>
            <w:tcW w:w="8611"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3206"/>
                <w:tab w:val="left" w:pos="5693"/>
              </w:tabs>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Социальные нормы и правила</w:t>
            </w:r>
          </w:p>
        </w:tc>
      </w:tr>
      <w:tr w:rsidR="00B5224D" w:rsidRPr="004C694C" w:rsidTr="00C5615B">
        <w:trPr>
          <w:trHeight w:val="59"/>
        </w:trPr>
        <w:tc>
          <w:tcPr>
            <w:tcW w:w="102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3206"/>
                <w:tab w:val="left" w:pos="5693"/>
              </w:tabs>
              <w:spacing w:after="0" w:line="240" w:lineRule="auto"/>
              <w:jc w:val="center"/>
              <w:rPr>
                <w:rFonts w:ascii="Times New Roman" w:eastAsia="Times New Roman" w:hAnsi="Times New Roman" w:cs="Times New Roman"/>
                <w:spacing w:val="10"/>
                <w:w w:val="117"/>
                <w:sz w:val="24"/>
                <w:szCs w:val="24"/>
                <w:lang w:eastAsia="ru-RU"/>
              </w:rPr>
            </w:pPr>
            <w:r w:rsidRPr="004C694C">
              <w:rPr>
                <w:rFonts w:ascii="Times New Roman" w:eastAsia="Times New Roman" w:hAnsi="Times New Roman" w:cs="Times New Roman"/>
                <w:spacing w:val="10"/>
                <w:w w:val="117"/>
                <w:sz w:val="24"/>
                <w:szCs w:val="24"/>
                <w:lang w:eastAsia="ru-RU"/>
              </w:rPr>
              <w:t>1</w:t>
            </w:r>
          </w:p>
        </w:tc>
        <w:tc>
          <w:tcPr>
            <w:tcW w:w="8611"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3206"/>
                <w:tab w:val="left" w:pos="5693"/>
              </w:tabs>
              <w:spacing w:after="0" w:line="240" w:lineRule="auto"/>
              <w:jc w:val="center"/>
              <w:rPr>
                <w:rFonts w:ascii="Times New Roman" w:eastAsia="Times New Roman" w:hAnsi="Times New Roman" w:cs="Times New Roman"/>
                <w:spacing w:val="10"/>
                <w:w w:val="117"/>
                <w:sz w:val="24"/>
                <w:szCs w:val="24"/>
                <w:lang w:eastAsia="ru-RU"/>
              </w:rPr>
            </w:pPr>
            <w:r w:rsidRPr="004C694C">
              <w:rPr>
                <w:rFonts w:ascii="Times New Roman" w:eastAsia="Times New Roman" w:hAnsi="Times New Roman" w:cs="Times New Roman"/>
                <w:spacing w:val="10"/>
                <w:w w:val="117"/>
                <w:sz w:val="24"/>
                <w:szCs w:val="24"/>
                <w:lang w:eastAsia="ru-RU"/>
              </w:rPr>
              <w:t>2</w:t>
            </w:r>
          </w:p>
        </w:tc>
      </w:tr>
      <w:tr w:rsidR="00B5224D" w:rsidRPr="004C694C" w:rsidTr="00C5615B">
        <w:trPr>
          <w:trHeight w:val="2212"/>
        </w:trPr>
        <w:tc>
          <w:tcPr>
            <w:tcW w:w="102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3206"/>
                <w:tab w:val="left" w:pos="5693"/>
              </w:tabs>
              <w:spacing w:after="0" w:line="240" w:lineRule="auto"/>
              <w:jc w:val="center"/>
              <w:rPr>
                <w:rFonts w:ascii="Times New Roman" w:eastAsia="Times New Roman" w:hAnsi="Times New Roman" w:cs="Times New Roman"/>
                <w:spacing w:val="10"/>
                <w:w w:val="117"/>
                <w:sz w:val="24"/>
                <w:szCs w:val="24"/>
                <w:lang w:eastAsia="ru-RU"/>
              </w:rPr>
            </w:pPr>
            <w:r w:rsidRPr="004C694C">
              <w:rPr>
                <w:rFonts w:ascii="Times New Roman" w:eastAsia="Times New Roman" w:hAnsi="Times New Roman" w:cs="Times New Roman"/>
                <w:w w:val="117"/>
                <w:sz w:val="24"/>
                <w:szCs w:val="24"/>
                <w:lang w:eastAsia="ru-RU"/>
              </w:rPr>
              <w:t>3-4</w:t>
            </w:r>
          </w:p>
        </w:tc>
        <w:tc>
          <w:tcPr>
            <w:tcW w:w="8611"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hd w:val="clear" w:color="auto" w:fill="FFFFFF"/>
              <w:tabs>
                <w:tab w:val="left" w:pos="3806"/>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B5224D" w:rsidRPr="004C694C" w:rsidRDefault="00B5224D" w:rsidP="004C694C">
            <w:pPr>
              <w:tabs>
                <w:tab w:val="left" w:pos="3206"/>
                <w:tab w:val="left" w:pos="5693"/>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B5224D" w:rsidRPr="004C694C" w:rsidTr="00C5615B">
        <w:trPr>
          <w:trHeight w:val="59"/>
        </w:trPr>
        <w:tc>
          <w:tcPr>
            <w:tcW w:w="102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3206"/>
                <w:tab w:val="left" w:pos="5693"/>
              </w:tabs>
              <w:spacing w:after="0" w:line="240" w:lineRule="auto"/>
              <w:jc w:val="center"/>
              <w:rPr>
                <w:rFonts w:ascii="Times New Roman" w:eastAsia="Times New Roman" w:hAnsi="Times New Roman" w:cs="Times New Roman"/>
                <w:spacing w:val="10"/>
                <w:w w:val="117"/>
                <w:sz w:val="24"/>
                <w:szCs w:val="24"/>
                <w:lang w:eastAsia="ru-RU"/>
              </w:rPr>
            </w:pPr>
            <w:r w:rsidRPr="004C694C">
              <w:rPr>
                <w:rFonts w:ascii="Times New Roman" w:eastAsia="Times New Roman" w:hAnsi="Times New Roman" w:cs="Times New Roman"/>
                <w:iCs/>
                <w:w w:val="117"/>
                <w:sz w:val="24"/>
                <w:szCs w:val="24"/>
                <w:lang w:eastAsia="ru-RU"/>
              </w:rPr>
              <w:t>4</w:t>
            </w:r>
            <w:r w:rsidRPr="004C694C">
              <w:rPr>
                <w:rFonts w:ascii="Times New Roman" w:eastAsia="Times New Roman" w:hAnsi="Times New Roman" w:cs="Times New Roman"/>
                <w:w w:val="117"/>
                <w:sz w:val="24"/>
                <w:szCs w:val="24"/>
                <w:lang w:eastAsia="ru-RU"/>
              </w:rPr>
              <w:t>—5</w:t>
            </w:r>
          </w:p>
        </w:tc>
        <w:tc>
          <w:tcPr>
            <w:tcW w:w="8611"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hd w:val="clear" w:color="auto" w:fill="FFFFFF"/>
              <w:tabs>
                <w:tab w:val="left" w:pos="2352"/>
                <w:tab w:val="left" w:pos="8606"/>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B5224D" w:rsidRPr="004C694C" w:rsidRDefault="00B5224D" w:rsidP="004C694C">
            <w:pPr>
              <w:shd w:val="clear" w:color="auto" w:fill="FFFFFF"/>
              <w:tabs>
                <w:tab w:val="left" w:pos="7776"/>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B5224D" w:rsidRPr="004C694C" w:rsidRDefault="00B5224D" w:rsidP="004C694C">
            <w:pPr>
              <w:tabs>
                <w:tab w:val="left" w:pos="3206"/>
                <w:tab w:val="left" w:pos="5693"/>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Формируются представления об особенностях </w:t>
            </w:r>
            <w:r w:rsidRPr="004C694C">
              <w:rPr>
                <w:rFonts w:ascii="Times New Roman" w:eastAsia="Times New Roman" w:hAnsi="Times New Roman" w:cs="Times New Roman"/>
                <w:iCs/>
                <w:sz w:val="24"/>
                <w:szCs w:val="24"/>
                <w:lang w:eastAsia="ru-RU"/>
              </w:rPr>
              <w:t>полового поведения.</w:t>
            </w:r>
          </w:p>
        </w:tc>
      </w:tr>
      <w:tr w:rsidR="00B5224D" w:rsidRPr="004C694C" w:rsidTr="00C5615B">
        <w:trPr>
          <w:trHeight w:val="59"/>
        </w:trPr>
        <w:tc>
          <w:tcPr>
            <w:tcW w:w="102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3206"/>
                <w:tab w:val="left" w:pos="5693"/>
              </w:tabs>
              <w:spacing w:after="0" w:line="240" w:lineRule="auto"/>
              <w:jc w:val="center"/>
              <w:rPr>
                <w:rFonts w:ascii="Times New Roman" w:eastAsia="Times New Roman" w:hAnsi="Times New Roman" w:cs="Times New Roman"/>
                <w:spacing w:val="10"/>
                <w:w w:val="117"/>
                <w:sz w:val="24"/>
                <w:szCs w:val="24"/>
                <w:lang w:eastAsia="ru-RU"/>
              </w:rPr>
            </w:pPr>
            <w:r w:rsidRPr="004C694C">
              <w:rPr>
                <w:rFonts w:ascii="Times New Roman" w:eastAsia="Times New Roman" w:hAnsi="Times New Roman" w:cs="Times New Roman"/>
                <w:iCs/>
                <w:w w:val="117"/>
                <w:sz w:val="24"/>
                <w:szCs w:val="24"/>
                <w:lang w:eastAsia="ru-RU"/>
              </w:rPr>
              <w:t>5-6</w:t>
            </w:r>
          </w:p>
        </w:tc>
        <w:tc>
          <w:tcPr>
            <w:tcW w:w="8611"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hd w:val="clear" w:color="auto" w:fill="FFFFFF"/>
              <w:tabs>
                <w:tab w:val="left" w:pos="4862"/>
                <w:tab w:val="left" w:pos="613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B5224D" w:rsidRPr="004C694C" w:rsidRDefault="00B5224D" w:rsidP="004C694C">
            <w:pPr>
              <w:shd w:val="clear" w:color="auto" w:fill="FFFFFF"/>
              <w:tabs>
                <w:tab w:val="left" w:pos="4075"/>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B5224D" w:rsidRPr="004C694C" w:rsidTr="00C5615B">
        <w:trPr>
          <w:trHeight w:val="59"/>
        </w:trPr>
        <w:tc>
          <w:tcPr>
            <w:tcW w:w="102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3206"/>
                <w:tab w:val="left" w:pos="5693"/>
              </w:tabs>
              <w:spacing w:after="0" w:line="240" w:lineRule="auto"/>
              <w:jc w:val="center"/>
              <w:rPr>
                <w:rFonts w:ascii="Times New Roman" w:eastAsia="Times New Roman" w:hAnsi="Times New Roman" w:cs="Times New Roman"/>
                <w:spacing w:val="10"/>
                <w:w w:val="117"/>
                <w:sz w:val="24"/>
                <w:szCs w:val="24"/>
                <w:lang w:eastAsia="ru-RU"/>
              </w:rPr>
            </w:pPr>
            <w:r w:rsidRPr="004C694C">
              <w:rPr>
                <w:rFonts w:ascii="Times New Roman" w:eastAsia="Times New Roman" w:hAnsi="Times New Roman" w:cs="Times New Roman"/>
                <w:w w:val="117"/>
                <w:sz w:val="24"/>
                <w:szCs w:val="24"/>
                <w:lang w:eastAsia="ru-RU"/>
              </w:rPr>
              <w:t>6-7</w:t>
            </w:r>
          </w:p>
        </w:tc>
        <w:tc>
          <w:tcPr>
            <w:tcW w:w="8611"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3206"/>
                <w:tab w:val="left" w:pos="5693"/>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Повышаются возможности саморегуляции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w:t>
            </w:r>
            <w:r w:rsidRPr="004C694C">
              <w:rPr>
                <w:rFonts w:ascii="Times New Roman" w:eastAsia="Times New Roman" w:hAnsi="Times New Roman" w:cs="Times New Roman"/>
                <w:iCs/>
                <w:sz w:val="24"/>
                <w:szCs w:val="24"/>
                <w:lang w:eastAsia="ru-RU"/>
              </w:rPr>
              <w:t>участникам</w:t>
            </w:r>
            <w:r w:rsidRPr="004C694C">
              <w:rPr>
                <w:rFonts w:ascii="Times New Roman" w:eastAsia="Times New Roman" w:hAnsi="Times New Roman" w:cs="Times New Roman"/>
                <w:i/>
                <w:iCs/>
                <w:sz w:val="24"/>
                <w:szCs w:val="24"/>
                <w:lang w:eastAsia="ru-RU"/>
              </w:rPr>
              <w:t xml:space="preserve"> </w:t>
            </w:r>
            <w:r w:rsidRPr="004C694C">
              <w:rPr>
                <w:rFonts w:ascii="Times New Roman" w:eastAsia="Times New Roman" w:hAnsi="Times New Roman" w:cs="Times New Roman"/>
                <w:sz w:val="24"/>
                <w:szCs w:val="24"/>
                <w:lang w:eastAsia="ru-RU"/>
              </w:rPr>
              <w:t>взаимодействия и от своих желаний и интересов; отстаивать усвоенные нормы и правила, свои этические представления перед ровесниками и взрослыми.</w:t>
            </w:r>
          </w:p>
        </w:tc>
      </w:tr>
    </w:tbl>
    <w:p w:rsidR="00B5224D" w:rsidRPr="004C694C" w:rsidRDefault="00B5224D" w:rsidP="004C694C">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outlineLvl w:val="2"/>
        <w:rPr>
          <w:rFonts w:ascii="Times New Roman" w:eastAsia="Calibri" w:hAnsi="Times New Roman" w:cs="Times New Roman"/>
          <w:b/>
          <w:bCs/>
          <w:sz w:val="24"/>
          <w:szCs w:val="24"/>
          <w:lang w:val="x-none" w:eastAsia="x-none"/>
        </w:rPr>
      </w:pPr>
      <w:bookmarkStart w:id="27" w:name="_Toc345663178"/>
      <w:bookmarkStart w:id="28" w:name="_Toc343979549"/>
      <w:r w:rsidRPr="004C694C">
        <w:rPr>
          <w:rFonts w:ascii="Times New Roman" w:eastAsia="Calibri" w:hAnsi="Times New Roman" w:cs="Times New Roman"/>
          <w:b/>
          <w:bCs/>
          <w:sz w:val="24"/>
          <w:szCs w:val="24"/>
          <w:lang w:val="x-none" w:eastAsia="x-none"/>
        </w:rPr>
        <w:lastRenderedPageBreak/>
        <w:t>Используемые психодиагностические комплекты</w:t>
      </w:r>
      <w:bookmarkEnd w:id="27"/>
      <w:bookmarkEnd w:id="28"/>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8189"/>
      </w:tblGrid>
      <w:tr w:rsidR="00B5224D" w:rsidRPr="004C694C" w:rsidTr="00C5615B">
        <w:trPr>
          <w:trHeight w:val="1140"/>
        </w:trPr>
        <w:tc>
          <w:tcPr>
            <w:tcW w:w="1451" w:type="dxa"/>
            <w:vMerge w:val="restart"/>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Перечень программ, технологий, пособий</w:t>
            </w:r>
          </w:p>
        </w:tc>
        <w:tc>
          <w:tcPr>
            <w:tcW w:w="818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widowControl w:val="0"/>
              <w:numPr>
                <w:ilvl w:val="0"/>
                <w:numId w:val="6"/>
              </w:numPr>
              <w:tabs>
                <w:tab w:val="num" w:pos="-1824"/>
              </w:tabs>
              <w:snapToGrid w:val="0"/>
              <w:spacing w:after="0" w:line="240" w:lineRule="auto"/>
              <w:ind w:left="0" w:firstLine="567"/>
              <w:jc w:val="both"/>
              <w:rPr>
                <w:rFonts w:ascii="Times New Roman" w:eastAsia="Times New Roman" w:hAnsi="Times New Roman" w:cs="Times New Roman"/>
                <w:sz w:val="24"/>
                <w:szCs w:val="24"/>
                <w:lang w:eastAsia="ru-RU"/>
              </w:rPr>
            </w:pPr>
            <w:bookmarkStart w:id="29" w:name="_Toc343977730"/>
            <w:bookmarkStart w:id="30" w:name="_Toc343979550"/>
            <w:r w:rsidRPr="004C694C">
              <w:rPr>
                <w:rFonts w:ascii="Times New Roman" w:eastAsia="Times New Roman" w:hAnsi="Times New Roman" w:cs="Times New Roman"/>
                <w:sz w:val="24"/>
                <w:szCs w:val="24"/>
                <w:lang w:eastAsia="ru-RU"/>
              </w:rPr>
              <w:t>Психо</w:t>
            </w:r>
            <w:bookmarkEnd w:id="29"/>
            <w:bookmarkEnd w:id="30"/>
            <w:r w:rsidRPr="004C694C">
              <w:rPr>
                <w:rFonts w:ascii="Times New Roman" w:eastAsia="Times New Roman" w:hAnsi="Times New Roman" w:cs="Times New Roman"/>
                <w:sz w:val="24"/>
                <w:szCs w:val="24"/>
                <w:lang w:eastAsia="ru-RU"/>
              </w:rPr>
              <w:t xml:space="preserve">-педагогическая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 под редакцией Е.А.Стребелевой 2-ое издание, переработанное и дополненное М. Просвещение 2005. </w:t>
            </w:r>
          </w:p>
        </w:tc>
      </w:tr>
      <w:tr w:rsidR="00B5224D" w:rsidRPr="004C694C" w:rsidTr="00C5615B">
        <w:trPr>
          <w:trHeight w:val="148"/>
        </w:trPr>
        <w:tc>
          <w:tcPr>
            <w:tcW w:w="1451" w:type="dxa"/>
            <w:vMerge/>
            <w:tcBorders>
              <w:top w:val="single" w:sz="4" w:space="0" w:color="auto"/>
              <w:left w:val="single" w:sz="4" w:space="0" w:color="auto"/>
              <w:bottom w:val="single" w:sz="4" w:space="0" w:color="auto"/>
              <w:right w:val="single" w:sz="4" w:space="0" w:color="auto"/>
            </w:tcBorders>
            <w:vAlign w:val="center"/>
            <w:hideMark/>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p>
        </w:tc>
        <w:tc>
          <w:tcPr>
            <w:tcW w:w="818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widowControl w:val="0"/>
              <w:numPr>
                <w:ilvl w:val="0"/>
                <w:numId w:val="6"/>
              </w:numPr>
              <w:tabs>
                <w:tab w:val="num" w:pos="-1824"/>
              </w:tabs>
              <w:snapToGrid w:val="0"/>
              <w:spacing w:after="0" w:line="240" w:lineRule="auto"/>
              <w:ind w:left="0" w:firstLine="567"/>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Экспресс-диагностика в детском саду Н.Н. Павлова, Л.Г. Руденко Генезис 2008г.</w:t>
            </w:r>
          </w:p>
        </w:tc>
      </w:tr>
      <w:tr w:rsidR="00B5224D" w:rsidRPr="004C694C" w:rsidTr="00C5615B">
        <w:trPr>
          <w:trHeight w:val="148"/>
        </w:trPr>
        <w:tc>
          <w:tcPr>
            <w:tcW w:w="1451" w:type="dxa"/>
            <w:vMerge/>
            <w:tcBorders>
              <w:top w:val="single" w:sz="4" w:space="0" w:color="auto"/>
              <w:left w:val="single" w:sz="4" w:space="0" w:color="auto"/>
              <w:bottom w:val="single" w:sz="4" w:space="0" w:color="auto"/>
              <w:right w:val="single" w:sz="4" w:space="0" w:color="auto"/>
            </w:tcBorders>
            <w:vAlign w:val="center"/>
            <w:hideMark/>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p>
        </w:tc>
        <w:tc>
          <w:tcPr>
            <w:tcW w:w="818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widowControl w:val="0"/>
              <w:numPr>
                <w:ilvl w:val="0"/>
                <w:numId w:val="6"/>
              </w:numPr>
              <w:tabs>
                <w:tab w:val="num" w:pos="-1824"/>
              </w:tabs>
              <w:snapToGrid w:val="0"/>
              <w:spacing w:after="0" w:line="240" w:lineRule="auto"/>
              <w:ind w:left="0" w:firstLine="567"/>
              <w:jc w:val="both"/>
              <w:rPr>
                <w:rFonts w:ascii="Times New Roman" w:eastAsia="Times New Roman" w:hAnsi="Times New Roman" w:cs="Times New Roman"/>
                <w:sz w:val="24"/>
                <w:szCs w:val="24"/>
                <w:lang w:eastAsia="ru-RU"/>
              </w:rPr>
            </w:pPr>
            <w:bookmarkStart w:id="31" w:name="_Toc343977732"/>
            <w:bookmarkStart w:id="32" w:name="_Toc343979552"/>
            <w:r w:rsidRPr="004C694C">
              <w:rPr>
                <w:rFonts w:ascii="Times New Roman" w:eastAsia="Times New Roman" w:hAnsi="Times New Roman" w:cs="Times New Roman"/>
                <w:sz w:val="24"/>
                <w:szCs w:val="24"/>
                <w:lang w:eastAsia="ru-RU"/>
              </w:rPr>
              <w:t>Психодиагностический комплект «От диагностики к развитию» (авт. С. М. Забрамная)</w:t>
            </w:r>
            <w:bookmarkEnd w:id="31"/>
            <w:bookmarkEnd w:id="32"/>
          </w:p>
        </w:tc>
      </w:tr>
      <w:tr w:rsidR="00B5224D" w:rsidRPr="004C694C" w:rsidTr="00C5615B">
        <w:trPr>
          <w:trHeight w:val="148"/>
        </w:trPr>
        <w:tc>
          <w:tcPr>
            <w:tcW w:w="1451" w:type="dxa"/>
            <w:vMerge/>
            <w:tcBorders>
              <w:top w:val="single" w:sz="4" w:space="0" w:color="auto"/>
              <w:left w:val="single" w:sz="4" w:space="0" w:color="auto"/>
              <w:bottom w:val="single" w:sz="4" w:space="0" w:color="auto"/>
              <w:right w:val="single" w:sz="4" w:space="0" w:color="auto"/>
            </w:tcBorders>
            <w:vAlign w:val="center"/>
            <w:hideMark/>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p>
        </w:tc>
        <w:tc>
          <w:tcPr>
            <w:tcW w:w="8189"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widowControl w:val="0"/>
              <w:numPr>
                <w:ilvl w:val="0"/>
                <w:numId w:val="6"/>
              </w:numPr>
              <w:tabs>
                <w:tab w:val="num" w:pos="-1824"/>
              </w:tabs>
              <w:snapToGrid w:val="0"/>
              <w:spacing w:after="0" w:line="240" w:lineRule="auto"/>
              <w:ind w:left="0" w:firstLine="567"/>
              <w:jc w:val="both"/>
              <w:rPr>
                <w:rFonts w:ascii="Times New Roman" w:eastAsia="Times New Roman" w:hAnsi="Times New Roman" w:cs="Times New Roman"/>
                <w:sz w:val="24"/>
                <w:szCs w:val="24"/>
                <w:lang w:eastAsia="ru-RU"/>
              </w:rPr>
            </w:pPr>
          </w:p>
        </w:tc>
      </w:tr>
      <w:tr w:rsidR="00B5224D" w:rsidRPr="004C694C" w:rsidTr="00C5615B">
        <w:trPr>
          <w:trHeight w:val="148"/>
        </w:trPr>
        <w:tc>
          <w:tcPr>
            <w:tcW w:w="1451" w:type="dxa"/>
            <w:vMerge/>
            <w:tcBorders>
              <w:top w:val="single" w:sz="4" w:space="0" w:color="auto"/>
              <w:left w:val="single" w:sz="4" w:space="0" w:color="auto"/>
              <w:bottom w:val="single" w:sz="4" w:space="0" w:color="auto"/>
              <w:right w:val="single" w:sz="4" w:space="0" w:color="auto"/>
            </w:tcBorders>
            <w:vAlign w:val="center"/>
            <w:hideMark/>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p>
        </w:tc>
        <w:tc>
          <w:tcPr>
            <w:tcW w:w="818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widowControl w:val="0"/>
              <w:numPr>
                <w:ilvl w:val="0"/>
                <w:numId w:val="6"/>
              </w:numPr>
              <w:tabs>
                <w:tab w:val="num" w:pos="-1824"/>
              </w:tabs>
              <w:snapToGrid w:val="0"/>
              <w:spacing w:after="0" w:line="240" w:lineRule="auto"/>
              <w:ind w:left="0" w:firstLine="567"/>
              <w:jc w:val="both"/>
              <w:rPr>
                <w:rFonts w:ascii="Times New Roman" w:eastAsia="Times New Roman" w:hAnsi="Times New Roman" w:cs="Times New Roman"/>
                <w:sz w:val="24"/>
                <w:szCs w:val="24"/>
                <w:lang w:eastAsia="ru-RU"/>
              </w:rPr>
            </w:pPr>
            <w:bookmarkStart w:id="33" w:name="_Toc343977734"/>
            <w:bookmarkStart w:id="34" w:name="_Toc343979554"/>
            <w:r w:rsidRPr="004C694C">
              <w:rPr>
                <w:rFonts w:ascii="Times New Roman" w:eastAsia="Times New Roman" w:hAnsi="Times New Roman" w:cs="Times New Roman"/>
                <w:sz w:val="24"/>
                <w:szCs w:val="24"/>
                <w:lang w:eastAsia="ru-RU"/>
              </w:rPr>
              <w:t>Психодиагностический комплект (авт. Рогов Е. И. «Настольная книга практического психолога в образовании»)</w:t>
            </w:r>
            <w:bookmarkEnd w:id="33"/>
            <w:bookmarkEnd w:id="34"/>
          </w:p>
        </w:tc>
      </w:tr>
      <w:tr w:rsidR="00B5224D" w:rsidRPr="004C694C" w:rsidTr="00C5615B">
        <w:trPr>
          <w:trHeight w:val="148"/>
        </w:trPr>
        <w:tc>
          <w:tcPr>
            <w:tcW w:w="1451" w:type="dxa"/>
            <w:vMerge/>
            <w:tcBorders>
              <w:top w:val="single" w:sz="4" w:space="0" w:color="auto"/>
              <w:left w:val="single" w:sz="4" w:space="0" w:color="auto"/>
              <w:bottom w:val="single" w:sz="4" w:space="0" w:color="auto"/>
              <w:right w:val="single" w:sz="4" w:space="0" w:color="auto"/>
            </w:tcBorders>
            <w:vAlign w:val="center"/>
            <w:hideMark/>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p>
        </w:tc>
        <w:tc>
          <w:tcPr>
            <w:tcW w:w="818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widowControl w:val="0"/>
              <w:numPr>
                <w:ilvl w:val="0"/>
                <w:numId w:val="6"/>
              </w:numPr>
              <w:tabs>
                <w:tab w:val="num" w:pos="-1824"/>
              </w:tabs>
              <w:snapToGrid w:val="0"/>
              <w:spacing w:after="0" w:line="240" w:lineRule="auto"/>
              <w:ind w:left="0" w:firstLine="567"/>
              <w:jc w:val="both"/>
              <w:rPr>
                <w:rFonts w:ascii="Times New Roman" w:eastAsia="Times New Roman" w:hAnsi="Times New Roman" w:cs="Times New Roman"/>
                <w:sz w:val="24"/>
                <w:szCs w:val="24"/>
                <w:lang w:eastAsia="ru-RU"/>
              </w:rPr>
            </w:pPr>
            <w:bookmarkStart w:id="35" w:name="_Toc343977735"/>
            <w:bookmarkStart w:id="36" w:name="_Toc343979555"/>
            <w:r w:rsidRPr="004C694C">
              <w:rPr>
                <w:rFonts w:ascii="Times New Roman" w:eastAsia="Times New Roman" w:hAnsi="Times New Roman" w:cs="Times New Roman"/>
                <w:sz w:val="24"/>
                <w:szCs w:val="24"/>
                <w:lang w:eastAsia="ru-RU"/>
              </w:rPr>
              <w:t>Психодиагностический комплект (авт. Р. С. Немов «Психология, т.3)</w:t>
            </w:r>
            <w:bookmarkEnd w:id="35"/>
            <w:bookmarkEnd w:id="36"/>
          </w:p>
        </w:tc>
      </w:tr>
    </w:tbl>
    <w:p w:rsidR="00B5224D" w:rsidRPr="004C694C" w:rsidRDefault="00B5224D" w:rsidP="004C694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5224D" w:rsidRPr="004C694C" w:rsidRDefault="00B5224D" w:rsidP="004C694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5224D" w:rsidRPr="004C694C" w:rsidRDefault="00B5224D" w:rsidP="004C694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rFonts w:ascii="Times New Roman" w:eastAsia="Times New Roman" w:hAnsi="Times New Roman" w:cs="Times New Roman"/>
          <w:b/>
          <w:sz w:val="24"/>
          <w:szCs w:val="24"/>
          <w:lang w:eastAsia="ru-RU"/>
        </w:rPr>
      </w:pPr>
      <w:bookmarkStart w:id="37" w:name="_Toc345663179"/>
      <w:r w:rsidRPr="004C694C">
        <w:rPr>
          <w:rFonts w:ascii="Times New Roman" w:eastAsia="Times New Roman" w:hAnsi="Times New Roman" w:cs="Times New Roman"/>
          <w:b/>
          <w:sz w:val="24"/>
          <w:szCs w:val="24"/>
          <w:lang w:eastAsia="ru-RU"/>
        </w:rPr>
        <w:t>Используемые методики</w:t>
      </w:r>
      <w:bookmarkEnd w:id="37"/>
    </w:p>
    <w:p w:rsidR="00B5224D" w:rsidRPr="004C694C" w:rsidRDefault="00B5224D" w:rsidP="004C694C">
      <w:pPr>
        <w:tabs>
          <w:tab w:val="left" w:pos="0"/>
          <w:tab w:val="left" w:pos="360"/>
          <w:tab w:val="left" w:pos="720"/>
        </w:tabs>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270"/>
        <w:gridCol w:w="3703"/>
        <w:gridCol w:w="2127"/>
      </w:tblGrid>
      <w:tr w:rsidR="00B5224D" w:rsidRPr="004C694C" w:rsidTr="00C5615B">
        <w:trPr>
          <w:trHeight w:val="559"/>
        </w:trPr>
        <w:tc>
          <w:tcPr>
            <w:tcW w:w="540" w:type="dxa"/>
            <w:tcBorders>
              <w:top w:val="single" w:sz="4" w:space="0" w:color="auto"/>
              <w:left w:val="single" w:sz="4" w:space="0" w:color="auto"/>
              <w:bottom w:val="single" w:sz="4" w:space="0" w:color="auto"/>
              <w:right w:val="single" w:sz="4" w:space="0" w:color="auto"/>
            </w:tcBorders>
            <w:vAlign w:val="center"/>
            <w:hideMark/>
          </w:tcPr>
          <w:p w:rsidR="00B5224D" w:rsidRPr="004C694C" w:rsidRDefault="00B5224D" w:rsidP="004C694C">
            <w:pPr>
              <w:tabs>
                <w:tab w:val="left" w:pos="0"/>
                <w:tab w:val="left" w:pos="360"/>
                <w:tab w:val="left" w:pos="720"/>
              </w:tabs>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п/п</w:t>
            </w:r>
          </w:p>
        </w:tc>
        <w:tc>
          <w:tcPr>
            <w:tcW w:w="3270" w:type="dxa"/>
            <w:tcBorders>
              <w:top w:val="single" w:sz="4" w:space="0" w:color="auto"/>
              <w:left w:val="single" w:sz="4" w:space="0" w:color="auto"/>
              <w:bottom w:val="single" w:sz="4" w:space="0" w:color="auto"/>
              <w:right w:val="single" w:sz="4" w:space="0" w:color="auto"/>
            </w:tcBorders>
            <w:vAlign w:val="center"/>
            <w:hideMark/>
          </w:tcPr>
          <w:p w:rsidR="00B5224D" w:rsidRPr="004C694C" w:rsidRDefault="00B5224D" w:rsidP="004C694C">
            <w:pPr>
              <w:tabs>
                <w:tab w:val="left" w:pos="0"/>
                <w:tab w:val="left" w:pos="360"/>
                <w:tab w:val="left" w:pos="720"/>
              </w:tabs>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Название методики</w:t>
            </w:r>
          </w:p>
        </w:tc>
        <w:tc>
          <w:tcPr>
            <w:tcW w:w="3703" w:type="dxa"/>
            <w:tcBorders>
              <w:top w:val="single" w:sz="4" w:space="0" w:color="auto"/>
              <w:left w:val="single" w:sz="4" w:space="0" w:color="auto"/>
              <w:bottom w:val="single" w:sz="4" w:space="0" w:color="auto"/>
              <w:right w:val="single" w:sz="4" w:space="0" w:color="auto"/>
            </w:tcBorders>
            <w:vAlign w:val="center"/>
            <w:hideMark/>
          </w:tcPr>
          <w:p w:rsidR="00B5224D" w:rsidRPr="004C694C" w:rsidRDefault="00B5224D" w:rsidP="004C694C">
            <w:pPr>
              <w:tabs>
                <w:tab w:val="left" w:pos="0"/>
                <w:tab w:val="left" w:pos="360"/>
                <w:tab w:val="left" w:pos="720"/>
              </w:tabs>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Цель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B5224D" w:rsidRPr="004C694C" w:rsidRDefault="00B5224D" w:rsidP="004C694C">
            <w:pPr>
              <w:tabs>
                <w:tab w:val="left" w:pos="0"/>
                <w:tab w:val="left" w:pos="360"/>
                <w:tab w:val="left" w:pos="720"/>
              </w:tabs>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Группа</w:t>
            </w:r>
          </w:p>
        </w:tc>
      </w:tr>
      <w:tr w:rsidR="00B5224D" w:rsidRPr="004C694C" w:rsidTr="00C5615B">
        <w:trPr>
          <w:trHeight w:val="544"/>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Графический диктант</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Выявление уровня  сформированности</w:t>
            </w:r>
            <w:r w:rsidRPr="004C694C">
              <w:rPr>
                <w:rFonts w:ascii="Times New Roman" w:eastAsia="Times New Roman" w:hAnsi="Times New Roman" w:cs="Times New Roman"/>
                <w:b/>
                <w:sz w:val="24"/>
                <w:szCs w:val="24"/>
                <w:lang w:eastAsia="ru-RU"/>
              </w:rPr>
              <w:t xml:space="preserve"> </w:t>
            </w:r>
            <w:r w:rsidRPr="004C694C">
              <w:rPr>
                <w:rFonts w:ascii="Times New Roman" w:eastAsia="Times New Roman" w:hAnsi="Times New Roman" w:cs="Times New Roman"/>
                <w:sz w:val="24"/>
                <w:szCs w:val="24"/>
                <w:lang w:eastAsia="ru-RU"/>
              </w:rPr>
              <w:t>произвольности</w:t>
            </w:r>
          </w:p>
        </w:tc>
        <w:tc>
          <w:tcPr>
            <w:tcW w:w="2127"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tc>
      </w:tr>
      <w:tr w:rsidR="00B5224D" w:rsidRPr="004C694C" w:rsidTr="00C5615B">
        <w:trPr>
          <w:trHeight w:val="830"/>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Исследование восприятия</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Определить уровень развития зрительного и слухового восприятия</w:t>
            </w:r>
          </w:p>
        </w:tc>
        <w:tc>
          <w:tcPr>
            <w:tcW w:w="2127"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Старшая группа</w:t>
            </w:r>
          </w:p>
        </w:tc>
      </w:tr>
      <w:tr w:rsidR="00B5224D" w:rsidRPr="004C694C" w:rsidTr="00C5615B">
        <w:trPr>
          <w:trHeight w:val="830"/>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Четвертый лишний</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Исследование уровня развития мышления /классификация, обобщение/;</w:t>
            </w:r>
          </w:p>
        </w:tc>
        <w:tc>
          <w:tcPr>
            <w:tcW w:w="2127"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Старшая группа</w:t>
            </w:r>
          </w:p>
        </w:tc>
      </w:tr>
      <w:tr w:rsidR="00B5224D" w:rsidRPr="004C694C" w:rsidTr="00C5615B">
        <w:trPr>
          <w:trHeight w:val="830"/>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Последовательность событий</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Исследование словесно-логического мышления</w:t>
            </w:r>
          </w:p>
        </w:tc>
        <w:tc>
          <w:tcPr>
            <w:tcW w:w="2127"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Старшая группа</w:t>
            </w:r>
          </w:p>
        </w:tc>
      </w:tr>
      <w:tr w:rsidR="00B5224D" w:rsidRPr="004C694C" w:rsidTr="00C5615B">
        <w:trPr>
          <w:trHeight w:val="830"/>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Десять слов</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Определение объема рече-слуховой памяти</w:t>
            </w:r>
          </w:p>
        </w:tc>
        <w:tc>
          <w:tcPr>
            <w:tcW w:w="2127"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Старшая группа</w:t>
            </w:r>
          </w:p>
        </w:tc>
      </w:tr>
      <w:tr w:rsidR="00B5224D" w:rsidRPr="004C694C" w:rsidTr="00C5615B">
        <w:trPr>
          <w:trHeight w:val="815"/>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Зрительная память</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Определение объема зрительной памяти</w:t>
            </w:r>
          </w:p>
        </w:tc>
        <w:tc>
          <w:tcPr>
            <w:tcW w:w="2127"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Старшая группа</w:t>
            </w:r>
          </w:p>
        </w:tc>
      </w:tr>
      <w:tr w:rsidR="00B5224D" w:rsidRPr="004C694C" w:rsidTr="00C5615B">
        <w:trPr>
          <w:trHeight w:val="830"/>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Кружки</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Определение уровня развития внимания</w:t>
            </w:r>
          </w:p>
        </w:tc>
        <w:tc>
          <w:tcPr>
            <w:tcW w:w="2127"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Старшая группа</w:t>
            </w:r>
          </w:p>
        </w:tc>
      </w:tr>
      <w:tr w:rsidR="00B5224D" w:rsidRPr="004C694C" w:rsidTr="00C5615B">
        <w:trPr>
          <w:trHeight w:val="830"/>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Мелкая моторика</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Исследование  уровня развития мелкой моторики</w:t>
            </w:r>
          </w:p>
        </w:tc>
        <w:tc>
          <w:tcPr>
            <w:tcW w:w="2127"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Старшая группа</w:t>
            </w:r>
          </w:p>
        </w:tc>
      </w:tr>
      <w:tr w:rsidR="00B5224D" w:rsidRPr="004C694C" w:rsidTr="00C5615B">
        <w:trPr>
          <w:trHeight w:val="611"/>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Мотивационная готовность к обучению в школе</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Определение сформированности мотивации к обучению </w:t>
            </w:r>
          </w:p>
        </w:tc>
        <w:tc>
          <w:tcPr>
            <w:tcW w:w="2127"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tc>
      </w:tr>
      <w:tr w:rsidR="00B5224D" w:rsidRPr="004C694C" w:rsidTr="00C5615B">
        <w:trPr>
          <w:trHeight w:val="1748"/>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Методика экспресс-диагностики интеллектуальных способностей детей 6 - 7 лет</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Авторы адаптации: Е. И. Щебланова, И. С. Аверина, Е. Н. Задорина</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Интеллектуальные способности детей</w:t>
            </w:r>
          </w:p>
        </w:tc>
        <w:tc>
          <w:tcPr>
            <w:tcW w:w="2127"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tc>
      </w:tr>
      <w:tr w:rsidR="00B5224D" w:rsidRPr="004C694C" w:rsidTr="00C5615B">
        <w:trPr>
          <w:trHeight w:val="950"/>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«Ориентировочный тест школьной зрелости»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Авторы: А. Керн – Я. Йирасек.</w:t>
            </w:r>
          </w:p>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Определение школьной зрелости</w:t>
            </w:r>
          </w:p>
        </w:tc>
        <w:tc>
          <w:tcPr>
            <w:tcW w:w="2127"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p>
        </w:tc>
      </w:tr>
      <w:tr w:rsidR="00B5224D" w:rsidRPr="004C694C" w:rsidTr="00C5615B">
        <w:trPr>
          <w:trHeight w:val="815"/>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iCs/>
                <w:sz w:val="24"/>
                <w:szCs w:val="24"/>
                <w:lang w:eastAsia="ru-RU"/>
              </w:rPr>
              <w:t>Методика «Беседа о школе»</w:t>
            </w:r>
            <w:r w:rsidRPr="004C694C">
              <w:rPr>
                <w:rFonts w:ascii="Times New Roman" w:eastAsia="Times New Roman" w:hAnsi="Times New Roman" w:cs="Times New Roman"/>
                <w:i/>
                <w:iCs/>
                <w:sz w:val="24"/>
                <w:szCs w:val="24"/>
                <w:lang w:eastAsia="ru-RU"/>
              </w:rPr>
              <w:t xml:space="preserve"> </w:t>
            </w:r>
            <w:r w:rsidRPr="004C694C">
              <w:rPr>
                <w:rFonts w:ascii="Times New Roman" w:eastAsia="Times New Roman" w:hAnsi="Times New Roman" w:cs="Times New Roman"/>
                <w:iCs/>
                <w:sz w:val="24"/>
                <w:szCs w:val="24"/>
                <w:lang w:eastAsia="ru-RU"/>
              </w:rPr>
              <w:t>(</w:t>
            </w:r>
            <w:r w:rsidRPr="004C694C">
              <w:rPr>
                <w:rFonts w:ascii="Times New Roman" w:eastAsia="Times New Roman" w:hAnsi="Times New Roman" w:cs="Times New Roman"/>
                <w:spacing w:val="-13"/>
                <w:sz w:val="24"/>
                <w:szCs w:val="24"/>
                <w:lang w:eastAsia="ru-RU"/>
              </w:rPr>
              <w:t xml:space="preserve">разработана Т. А. Нежновой) </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Определение «внутренней» позиции школьника</w:t>
            </w:r>
          </w:p>
        </w:tc>
        <w:tc>
          <w:tcPr>
            <w:tcW w:w="2127"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tc>
      </w:tr>
      <w:tr w:rsidR="00B5224D" w:rsidRPr="004C694C" w:rsidTr="00C5615B">
        <w:trPr>
          <w:trHeight w:val="950"/>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Коммуникативная готовность: </w:t>
            </w:r>
          </w:p>
          <w:p w:rsidR="00B5224D" w:rsidRPr="004C694C" w:rsidRDefault="00B5224D" w:rsidP="004C694C">
            <w:pPr>
              <w:numPr>
                <w:ilvl w:val="0"/>
                <w:numId w:val="8"/>
              </w:numPr>
              <w:tabs>
                <w:tab w:val="left" w:pos="0"/>
                <w:tab w:val="left" w:pos="360"/>
              </w:tabs>
              <w:spacing w:after="0" w:line="240" w:lineRule="auto"/>
              <w:ind w:left="404"/>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со взрослыми</w:t>
            </w:r>
          </w:p>
          <w:p w:rsidR="00B5224D" w:rsidRPr="004C694C" w:rsidRDefault="00B5224D" w:rsidP="004C694C">
            <w:pPr>
              <w:numPr>
                <w:ilvl w:val="0"/>
                <w:numId w:val="8"/>
              </w:numPr>
              <w:tabs>
                <w:tab w:val="left" w:pos="0"/>
                <w:tab w:val="left" w:pos="360"/>
              </w:tabs>
              <w:spacing w:after="0" w:line="240" w:lineRule="auto"/>
              <w:ind w:left="404"/>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со сверстниками</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Определение параметров развития общения</w:t>
            </w:r>
          </w:p>
        </w:tc>
        <w:tc>
          <w:tcPr>
            <w:tcW w:w="2127"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p>
        </w:tc>
      </w:tr>
      <w:tr w:rsidR="00B5224D" w:rsidRPr="004C694C" w:rsidTr="00C5615B">
        <w:trPr>
          <w:trHeight w:val="544"/>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«Определение мотивов учения» М.Р.Гинзбург</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Определение предпочтительных мотивов к учебной деятельности </w:t>
            </w:r>
          </w:p>
        </w:tc>
        <w:tc>
          <w:tcPr>
            <w:tcW w:w="2127"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tc>
      </w:tr>
      <w:tr w:rsidR="00B5224D" w:rsidRPr="004C694C" w:rsidTr="00C5615B">
        <w:trPr>
          <w:trHeight w:val="559"/>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Методика «отношение ребенка к школе»</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Выявление отношения ребенка к школе через анкетирование</w:t>
            </w:r>
          </w:p>
        </w:tc>
        <w:tc>
          <w:tcPr>
            <w:tcW w:w="2127"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tc>
      </w:tr>
      <w:tr w:rsidR="00B5224D" w:rsidRPr="004C694C" w:rsidTr="00C5615B">
        <w:trPr>
          <w:trHeight w:val="544"/>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«Самое непохожее»</w:t>
            </w:r>
          </w:p>
          <w:p w:rsidR="00B5224D" w:rsidRPr="004C694C" w:rsidRDefault="00B5224D" w:rsidP="004C694C">
            <w:pPr>
              <w:tabs>
                <w:tab w:val="left" w:pos="0"/>
                <w:tab w:val="left" w:pos="360"/>
                <w:tab w:val="left" w:pos="720"/>
                <w:tab w:val="left" w:pos="1215"/>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ab/>
              <w:t>Л.А.Венгер</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Изучение мышления и восприятия детей</w:t>
            </w:r>
          </w:p>
        </w:tc>
        <w:tc>
          <w:tcPr>
            <w:tcW w:w="2127"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tc>
      </w:tr>
      <w:tr w:rsidR="00B5224D" w:rsidRPr="004C694C" w:rsidTr="00C5615B">
        <w:trPr>
          <w:trHeight w:val="830"/>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Тест «Бендер»</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Изучение зрительно-моторной координации, произвольности, умения работать по образцу</w:t>
            </w:r>
          </w:p>
        </w:tc>
        <w:tc>
          <w:tcPr>
            <w:tcW w:w="2127"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Подготовительная к школе группа</w:t>
            </w:r>
          </w:p>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p>
        </w:tc>
      </w:tr>
      <w:tr w:rsidR="00B5224D" w:rsidRPr="004C694C" w:rsidTr="00C5615B">
        <w:trPr>
          <w:trHeight w:val="845"/>
        </w:trPr>
        <w:tc>
          <w:tcPr>
            <w:tcW w:w="540"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numPr>
                <w:ilvl w:val="0"/>
                <w:numId w:val="7"/>
              </w:numPr>
              <w:tabs>
                <w:tab w:val="left" w:pos="0"/>
                <w:tab w:val="left" w:pos="360"/>
                <w:tab w:val="left" w:pos="720"/>
              </w:tabs>
              <w:spacing w:after="0" w:line="240" w:lineRule="auto"/>
              <w:ind w:left="0" w:firstLine="0"/>
              <w:rPr>
                <w:rFonts w:ascii="Times New Roman" w:eastAsia="Times New Roman" w:hAnsi="Times New Roman" w:cs="Times New Roman"/>
                <w:sz w:val="24"/>
                <w:szCs w:val="24"/>
                <w:lang w:eastAsia="ru-RU"/>
              </w:rPr>
            </w:pPr>
          </w:p>
        </w:tc>
        <w:tc>
          <w:tcPr>
            <w:tcW w:w="3270"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Диагностика адаптации ребенка к ДОУ</w:t>
            </w:r>
          </w:p>
        </w:tc>
        <w:tc>
          <w:tcPr>
            <w:tcW w:w="3703"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Определение уровня успешности адаптации ребенка к условиям детского сада.</w:t>
            </w:r>
          </w:p>
        </w:tc>
        <w:tc>
          <w:tcPr>
            <w:tcW w:w="2127"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tabs>
                <w:tab w:val="left" w:pos="0"/>
                <w:tab w:val="left" w:pos="360"/>
                <w:tab w:val="left" w:pos="720"/>
              </w:tabs>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Младшая группа</w:t>
            </w:r>
          </w:p>
        </w:tc>
      </w:tr>
    </w:tbl>
    <w:p w:rsidR="00B5224D" w:rsidRPr="004C694C" w:rsidRDefault="00B5224D" w:rsidP="004C694C">
      <w:pPr>
        <w:spacing w:after="0" w:line="240" w:lineRule="auto"/>
        <w:jc w:val="center"/>
        <w:rPr>
          <w:rFonts w:ascii="Times New Roman" w:eastAsia="Times New Roman" w:hAnsi="Times New Roman" w:cs="Times New Roman"/>
          <w:b/>
          <w:kern w:val="36"/>
          <w:sz w:val="24"/>
          <w:szCs w:val="24"/>
          <w:lang w:eastAsia="ru-RU"/>
        </w:rPr>
      </w:pPr>
      <w:bookmarkStart w:id="38" w:name="_Toc345663180"/>
      <w:bookmarkStart w:id="39" w:name="_Toc343979557"/>
    </w:p>
    <w:p w:rsidR="00B5224D" w:rsidRPr="004C694C" w:rsidRDefault="00B5224D" w:rsidP="004C694C">
      <w:pPr>
        <w:spacing w:after="0" w:line="240" w:lineRule="auto"/>
        <w:jc w:val="center"/>
        <w:rPr>
          <w:rFonts w:ascii="Times New Roman" w:eastAsia="Times New Roman" w:hAnsi="Times New Roman" w:cs="Times New Roman"/>
          <w:b/>
          <w:kern w:val="36"/>
          <w:sz w:val="24"/>
          <w:szCs w:val="24"/>
          <w:lang w:eastAsia="ru-RU"/>
        </w:rPr>
      </w:pPr>
    </w:p>
    <w:p w:rsidR="00B5224D" w:rsidRPr="004C694C" w:rsidRDefault="00B5224D" w:rsidP="004C694C">
      <w:pPr>
        <w:spacing w:after="0" w:line="240" w:lineRule="auto"/>
        <w:jc w:val="center"/>
        <w:rPr>
          <w:rFonts w:ascii="Times New Roman" w:eastAsia="Times New Roman" w:hAnsi="Times New Roman" w:cs="Times New Roman"/>
          <w:b/>
          <w:kern w:val="36"/>
          <w:sz w:val="24"/>
          <w:szCs w:val="24"/>
          <w:lang w:eastAsia="ru-RU"/>
        </w:rPr>
      </w:pPr>
      <w:r w:rsidRPr="004C694C">
        <w:rPr>
          <w:rFonts w:ascii="Times New Roman" w:eastAsia="Times New Roman" w:hAnsi="Times New Roman" w:cs="Times New Roman"/>
          <w:b/>
          <w:kern w:val="36"/>
          <w:sz w:val="24"/>
          <w:szCs w:val="24"/>
          <w:lang w:eastAsia="ru-RU"/>
        </w:rPr>
        <w:t>Методики психологической диагностики.</w:t>
      </w:r>
    </w:p>
    <w:p w:rsidR="00B5224D" w:rsidRPr="004C694C" w:rsidRDefault="00B5224D" w:rsidP="004C694C">
      <w:pPr>
        <w:spacing w:after="0" w:line="240" w:lineRule="auto"/>
        <w:rPr>
          <w:rFonts w:ascii="Times New Roman" w:eastAsia="Times New Roman" w:hAnsi="Times New Roman" w:cs="Times New Roman"/>
          <w:b/>
          <w:sz w:val="24"/>
          <w:szCs w:val="24"/>
          <w:lang w:eastAsia="ru-RU"/>
        </w:rPr>
      </w:pPr>
    </w:p>
    <w:tbl>
      <w:tblPr>
        <w:tblW w:w="9675" w:type="dxa"/>
        <w:jc w:val="center"/>
        <w:tblInd w:w="-139"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676"/>
        <w:gridCol w:w="1805"/>
        <w:gridCol w:w="1127"/>
        <w:gridCol w:w="3227"/>
        <w:gridCol w:w="2840"/>
      </w:tblGrid>
      <w:tr w:rsidR="00B5224D" w:rsidRPr="004C694C" w:rsidTr="00C5615B">
        <w:trPr>
          <w:cantSplit/>
          <w:jc w:val="center"/>
        </w:trPr>
        <w:tc>
          <w:tcPr>
            <w:tcW w:w="676" w:type="dxa"/>
          </w:tcPr>
          <w:p w:rsidR="00B5224D" w:rsidRPr="004C694C" w:rsidRDefault="00B5224D" w:rsidP="004C694C">
            <w:pPr>
              <w:spacing w:before="60" w:after="100" w:afterAutospacing="1" w:line="240" w:lineRule="auto"/>
              <w:jc w:val="center"/>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lang w:eastAsia="ru-RU"/>
              </w:rPr>
              <w:t>№ </w:t>
            </w:r>
          </w:p>
        </w:tc>
        <w:tc>
          <w:tcPr>
            <w:tcW w:w="1805"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bdr w:val="none" w:sz="0" w:space="0" w:color="auto" w:frame="1"/>
                <w:lang w:eastAsia="ru-RU"/>
              </w:rPr>
              <w:t>Методики</w:t>
            </w:r>
          </w:p>
        </w:tc>
        <w:tc>
          <w:tcPr>
            <w:tcW w:w="112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bdr w:val="none" w:sz="0" w:space="0" w:color="auto" w:frame="1"/>
                <w:lang w:eastAsia="ru-RU"/>
              </w:rPr>
              <w:t>Возраст</w:t>
            </w:r>
          </w:p>
        </w:tc>
        <w:tc>
          <w:tcPr>
            <w:tcW w:w="322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bdr w:val="none" w:sz="0" w:space="0" w:color="auto" w:frame="1"/>
                <w:lang w:eastAsia="ru-RU"/>
              </w:rPr>
              <w:t>Назначение методики</w:t>
            </w:r>
          </w:p>
        </w:tc>
        <w:tc>
          <w:tcPr>
            <w:tcW w:w="284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b/>
                <w:sz w:val="24"/>
                <w:szCs w:val="24"/>
                <w:lang w:eastAsia="ru-RU"/>
              </w:rPr>
            </w:pPr>
            <w:r w:rsidRPr="004C694C">
              <w:rPr>
                <w:rFonts w:ascii="Times New Roman" w:eastAsia="Times New Roman" w:hAnsi="Times New Roman" w:cs="Times New Roman"/>
                <w:b/>
                <w:sz w:val="24"/>
                <w:szCs w:val="24"/>
                <w:bdr w:val="none" w:sz="0" w:space="0" w:color="auto" w:frame="1"/>
                <w:lang w:eastAsia="ru-RU"/>
              </w:rPr>
              <w:t>Краткое описание методики</w:t>
            </w:r>
          </w:p>
        </w:tc>
      </w:tr>
      <w:tr w:rsidR="00B5224D" w:rsidRPr="004C694C" w:rsidTr="00C5615B">
        <w:trPr>
          <w:jc w:val="center"/>
        </w:trPr>
        <w:tc>
          <w:tcPr>
            <w:tcW w:w="676"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w:t>
            </w:r>
          </w:p>
        </w:tc>
        <w:tc>
          <w:tcPr>
            <w:tcW w:w="1805"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«Лесенка»</w:t>
            </w:r>
          </w:p>
        </w:tc>
        <w:tc>
          <w:tcPr>
            <w:tcW w:w="112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с 3 – 7 лет</w:t>
            </w:r>
          </w:p>
        </w:tc>
        <w:tc>
          <w:tcPr>
            <w:tcW w:w="322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Методика изучает самооценку ребенка: как он оценивает свои личностные качества, свое здоровье, свою внешность, свою значимость в коллективе</w:t>
            </w:r>
            <w:r w:rsidRPr="004C694C">
              <w:rPr>
                <w:rFonts w:ascii="Times New Roman" w:eastAsia="Times New Roman" w:hAnsi="Times New Roman" w:cs="Times New Roman"/>
                <w:sz w:val="24"/>
                <w:szCs w:val="24"/>
                <w:lang w:eastAsia="ru-RU"/>
              </w:rPr>
              <w:t> </w:t>
            </w:r>
            <w:r w:rsidRPr="004C694C">
              <w:rPr>
                <w:rFonts w:ascii="Times New Roman" w:eastAsia="Times New Roman" w:hAnsi="Times New Roman" w:cs="Times New Roman"/>
                <w:sz w:val="24"/>
                <w:szCs w:val="24"/>
                <w:bdr w:val="none" w:sz="0" w:space="0" w:color="auto" w:frame="1"/>
                <w:lang w:eastAsia="ru-RU"/>
              </w:rPr>
              <w:t>(группа детского сада, школьный класс), в семье.</w:t>
            </w:r>
          </w:p>
        </w:tc>
        <w:tc>
          <w:tcPr>
            <w:tcW w:w="284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Ребенку предлагается бланк с изображенными лестницами. Ребенку предлагают определить свое место на лестнице здоровья, красоты и т.д.</w:t>
            </w:r>
          </w:p>
        </w:tc>
      </w:tr>
      <w:tr w:rsidR="00B5224D" w:rsidRPr="004C694C" w:rsidTr="00C5615B">
        <w:trPr>
          <w:jc w:val="center"/>
        </w:trPr>
        <w:tc>
          <w:tcPr>
            <w:tcW w:w="676"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w:t>
            </w:r>
          </w:p>
        </w:tc>
        <w:tc>
          <w:tcPr>
            <w:tcW w:w="1805"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Методика</w:t>
            </w: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r w:rsidRPr="004C694C">
              <w:rPr>
                <w:rFonts w:ascii="Times New Roman" w:eastAsia="Times New Roman" w:hAnsi="Times New Roman" w:cs="Times New Roman"/>
                <w:sz w:val="24"/>
                <w:szCs w:val="24"/>
                <w:bdr w:val="none" w:sz="0" w:space="0" w:color="auto" w:frame="1"/>
                <w:lang w:eastAsia="ru-RU"/>
              </w:rPr>
              <w:t>«Человек под дождем»</w:t>
            </w:r>
          </w:p>
        </w:tc>
        <w:tc>
          <w:tcPr>
            <w:tcW w:w="112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с 6 лет</w:t>
            </w:r>
          </w:p>
        </w:tc>
        <w:tc>
          <w:tcPr>
            <w:tcW w:w="322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 xml:space="preserve">Методика ориентирована на диагностику силы Эго человека, его способности преодолевать </w:t>
            </w:r>
            <w:r w:rsidRPr="004C694C">
              <w:rPr>
                <w:rFonts w:ascii="Times New Roman" w:eastAsia="Times New Roman" w:hAnsi="Times New Roman" w:cs="Times New Roman"/>
                <w:sz w:val="24"/>
                <w:szCs w:val="24"/>
                <w:bdr w:val="none" w:sz="0" w:space="0" w:color="auto" w:frame="1"/>
                <w:lang w:eastAsia="ru-RU"/>
              </w:rPr>
              <w:lastRenderedPageBreak/>
              <w:t>неблагоприятные ситуации, противостоять им. Она позволяет также осуществить диагностику личностных резервов и особенностей защитных механизмов. Методика позволяет определить, как человек реагирует на стрессовые, неблагоприятные ситуации, что он чувствует при затруднениях.</w:t>
            </w:r>
          </w:p>
        </w:tc>
        <w:tc>
          <w:tcPr>
            <w:tcW w:w="284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lastRenderedPageBreak/>
              <w:t xml:space="preserve">На чистом листе бумаги формата А 4, который вертикально ориентирован, испытуемому </w:t>
            </w:r>
            <w:r w:rsidRPr="004C694C">
              <w:rPr>
                <w:rFonts w:ascii="Times New Roman" w:eastAsia="Times New Roman" w:hAnsi="Times New Roman" w:cs="Times New Roman"/>
                <w:sz w:val="24"/>
                <w:szCs w:val="24"/>
                <w:bdr w:val="none" w:sz="0" w:space="0" w:color="auto" w:frame="1"/>
                <w:lang w:eastAsia="ru-RU"/>
              </w:rPr>
              <w:lastRenderedPageBreak/>
              <w:t>предлагается нарисовать человека, а потом, на другом таком же листе – человека под дождем.</w:t>
            </w:r>
          </w:p>
        </w:tc>
      </w:tr>
      <w:tr w:rsidR="00B5224D" w:rsidRPr="004C694C" w:rsidTr="00C5615B">
        <w:trPr>
          <w:jc w:val="center"/>
        </w:trPr>
        <w:tc>
          <w:tcPr>
            <w:tcW w:w="676"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3.</w:t>
            </w:r>
          </w:p>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p>
        </w:tc>
        <w:tc>
          <w:tcPr>
            <w:tcW w:w="1805"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Методика</w:t>
            </w: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w:t>
            </w:r>
            <w:r w:rsidRPr="004C694C">
              <w:rPr>
                <w:rFonts w:ascii="Times New Roman" w:eastAsia="Times New Roman" w:hAnsi="Times New Roman" w:cs="Times New Roman"/>
                <w:sz w:val="24"/>
                <w:szCs w:val="24"/>
                <w:bdr w:val="none" w:sz="0" w:space="0" w:color="auto" w:frame="1"/>
                <w:lang w:eastAsia="ru-RU"/>
              </w:rPr>
              <w:t>«Два дома»</w:t>
            </w:r>
          </w:p>
        </w:tc>
        <w:tc>
          <w:tcPr>
            <w:tcW w:w="112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3,5 – 6 лет</w:t>
            </w:r>
          </w:p>
        </w:tc>
        <w:tc>
          <w:tcPr>
            <w:tcW w:w="322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Цель методики – определить круг значимого общения ребенка, особенности взаимоотношений в семье, в детской группе, выявление симпатий к членам группы, выявление скрытых конфликтов, травмирующих для ребенка ситуаций.</w:t>
            </w:r>
          </w:p>
        </w:tc>
        <w:tc>
          <w:tcPr>
            <w:tcW w:w="284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Ребенку предлагают поселить в нарисованные на листе красный и черный домики жильцов.</w:t>
            </w:r>
          </w:p>
        </w:tc>
      </w:tr>
      <w:tr w:rsidR="00B5224D" w:rsidRPr="004C694C" w:rsidTr="00C5615B">
        <w:trPr>
          <w:jc w:val="center"/>
        </w:trPr>
        <w:tc>
          <w:tcPr>
            <w:tcW w:w="676"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4.</w:t>
            </w:r>
          </w:p>
        </w:tc>
        <w:tc>
          <w:tcPr>
            <w:tcW w:w="1805"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Методика</w:t>
            </w: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«Домики» Ореховой О. А.</w:t>
            </w:r>
          </w:p>
        </w:tc>
        <w:tc>
          <w:tcPr>
            <w:tcW w:w="112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4 – 12 лет</w:t>
            </w:r>
          </w:p>
        </w:tc>
        <w:tc>
          <w:tcPr>
            <w:tcW w:w="3227"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Методика изучает личностные отношения, социальные эмоции, ценностные ориентации; позволяет определить:</w:t>
            </w:r>
          </w:p>
          <w:p w:rsidR="00B5224D" w:rsidRPr="004C694C" w:rsidRDefault="00B5224D" w:rsidP="004C694C">
            <w:pPr>
              <w:numPr>
                <w:ilvl w:val="0"/>
                <w:numId w:val="15"/>
              </w:numPr>
              <w:spacing w:after="0" w:line="240" w:lineRule="auto"/>
              <w:ind w:left="300" w:hanging="117"/>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степень дифференцированности – обобщенности эмоциональной сферы;</w:t>
            </w:r>
          </w:p>
          <w:p w:rsidR="00B5224D" w:rsidRPr="004C694C" w:rsidRDefault="00B5224D" w:rsidP="004C694C">
            <w:pPr>
              <w:numPr>
                <w:ilvl w:val="0"/>
                <w:numId w:val="15"/>
              </w:numPr>
              <w:spacing w:after="0" w:line="240" w:lineRule="auto"/>
              <w:ind w:left="300" w:hanging="117"/>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актуальные для ребенка ценности;</w:t>
            </w:r>
          </w:p>
          <w:p w:rsidR="00B5224D" w:rsidRPr="004C694C" w:rsidRDefault="00B5224D" w:rsidP="004C694C">
            <w:pPr>
              <w:numPr>
                <w:ilvl w:val="0"/>
                <w:numId w:val="15"/>
              </w:numPr>
              <w:spacing w:after="0" w:afterAutospacing="1" w:line="240" w:lineRule="auto"/>
              <w:ind w:left="300" w:hanging="117"/>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предпочтения определенных видов деятельности</w:t>
            </w:r>
            <w:r w:rsidRPr="004C694C">
              <w:rPr>
                <w:rFonts w:ascii="Times New Roman" w:eastAsia="Times New Roman" w:hAnsi="Times New Roman" w:cs="Times New Roman"/>
                <w:sz w:val="24"/>
                <w:szCs w:val="24"/>
                <w:lang w:eastAsia="ru-RU"/>
              </w:rPr>
              <w:t> </w:t>
            </w:r>
            <w:r w:rsidRPr="004C694C">
              <w:rPr>
                <w:rFonts w:ascii="Times New Roman" w:eastAsia="Times New Roman" w:hAnsi="Times New Roman" w:cs="Times New Roman"/>
                <w:sz w:val="24"/>
                <w:szCs w:val="24"/>
                <w:bdr w:val="none" w:sz="0" w:space="0" w:color="auto" w:frame="1"/>
                <w:lang w:eastAsia="ru-RU"/>
              </w:rPr>
              <w:t>(по сути, тест является первой профессиограммой детей дошкольного возраста);</w:t>
            </w:r>
          </w:p>
          <w:p w:rsidR="00B5224D" w:rsidRPr="004C694C" w:rsidRDefault="00B5224D" w:rsidP="004C694C">
            <w:pPr>
              <w:numPr>
                <w:ilvl w:val="0"/>
                <w:numId w:val="15"/>
              </w:numPr>
              <w:spacing w:after="0" w:line="240" w:lineRule="auto"/>
              <w:ind w:left="300" w:hanging="117"/>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варианты личностного развития с рекомендациями коррекции.</w:t>
            </w:r>
          </w:p>
        </w:tc>
        <w:tc>
          <w:tcPr>
            <w:tcW w:w="284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Методика включает в себя 3 задания:</w:t>
            </w:r>
            <w:r w:rsidRPr="004C694C">
              <w:rPr>
                <w:rFonts w:ascii="Times New Roman" w:eastAsia="Times New Roman" w:hAnsi="Times New Roman" w:cs="Times New Roman"/>
                <w:sz w:val="24"/>
                <w:szCs w:val="24"/>
                <w:bdr w:val="none" w:sz="0" w:space="0" w:color="auto" w:frame="1"/>
                <w:lang w:eastAsia="ru-RU"/>
              </w:rPr>
              <w:br/>
              <w:t>1 – Раскрашивание цветовой дорожки, начиная с самого привлекательного цвета и заканчивая самым непривлекательным.</w:t>
            </w:r>
            <w:r w:rsidRPr="004C694C">
              <w:rPr>
                <w:rFonts w:ascii="Times New Roman" w:eastAsia="Times New Roman" w:hAnsi="Times New Roman" w:cs="Times New Roman"/>
                <w:sz w:val="24"/>
                <w:szCs w:val="24"/>
                <w:bdr w:val="none" w:sz="0" w:space="0" w:color="auto" w:frame="1"/>
                <w:lang w:eastAsia="ru-RU"/>
              </w:rPr>
              <w:br/>
              <w:t>2 – Раскрашивание домиков, в которых живут человеческие чувства, где ребенку требуется подобрать каждому чувству свой цвет.</w:t>
            </w:r>
            <w:r w:rsidRPr="004C694C">
              <w:rPr>
                <w:rFonts w:ascii="Times New Roman" w:eastAsia="Times New Roman" w:hAnsi="Times New Roman" w:cs="Times New Roman"/>
                <w:sz w:val="24"/>
                <w:szCs w:val="24"/>
                <w:bdr w:val="none" w:sz="0" w:space="0" w:color="auto" w:frame="1"/>
                <w:lang w:eastAsia="ru-RU"/>
              </w:rPr>
              <w:br/>
              <w:t>3 – Раскрашивание домиков, в каждом из которых живут различные занятия, где также требуется подобрать каждому занятию определенный цвет.</w:t>
            </w:r>
          </w:p>
        </w:tc>
      </w:tr>
      <w:tr w:rsidR="00B5224D" w:rsidRPr="004C694C" w:rsidTr="00C5615B">
        <w:trPr>
          <w:jc w:val="center"/>
        </w:trPr>
        <w:tc>
          <w:tcPr>
            <w:tcW w:w="676"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5.</w:t>
            </w:r>
          </w:p>
        </w:tc>
        <w:tc>
          <w:tcPr>
            <w:tcW w:w="1805"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Методика ДДЧ</w:t>
            </w: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 (Дом-Дерево-Человек)</w:t>
            </w:r>
          </w:p>
        </w:tc>
        <w:tc>
          <w:tcPr>
            <w:tcW w:w="112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с 5 лет</w:t>
            </w:r>
          </w:p>
        </w:tc>
        <w:tc>
          <w:tcPr>
            <w:tcW w:w="322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Методика направлена на изучение личностных особенностей ребенка, в том числе поведенческих особенностей, внутренних мотивов.</w:t>
            </w:r>
          </w:p>
        </w:tc>
        <w:tc>
          <w:tcPr>
            <w:tcW w:w="284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Методика включает в себя три теста, каждый из которых может использоваться отдельно, самостоятельно:</w:t>
            </w:r>
            <w:r w:rsidRPr="004C694C">
              <w:rPr>
                <w:rFonts w:ascii="Times New Roman" w:eastAsia="Times New Roman" w:hAnsi="Times New Roman" w:cs="Times New Roman"/>
                <w:sz w:val="24"/>
                <w:szCs w:val="24"/>
                <w:lang w:eastAsia="ru-RU"/>
              </w:rPr>
              <w:t> </w:t>
            </w:r>
          </w:p>
        </w:tc>
      </w:tr>
      <w:tr w:rsidR="00B5224D" w:rsidRPr="004C694C" w:rsidTr="00C5615B">
        <w:trPr>
          <w:jc w:val="center"/>
        </w:trPr>
        <w:tc>
          <w:tcPr>
            <w:tcW w:w="676"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6.</w:t>
            </w:r>
          </w:p>
        </w:tc>
        <w:tc>
          <w:tcPr>
            <w:tcW w:w="1805"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 xml:space="preserve">Тест </w:t>
            </w:r>
            <w:r w:rsidRPr="004C694C">
              <w:rPr>
                <w:rFonts w:ascii="Times New Roman" w:eastAsia="Times New Roman" w:hAnsi="Times New Roman" w:cs="Times New Roman"/>
                <w:sz w:val="24"/>
                <w:szCs w:val="24"/>
                <w:bdr w:val="none" w:sz="0" w:space="0" w:color="auto" w:frame="1"/>
                <w:lang w:eastAsia="ru-RU"/>
              </w:rPr>
              <w:lastRenderedPageBreak/>
              <w:t>тревожности Тэммл, Дорки, Амен</w:t>
            </w:r>
          </w:p>
        </w:tc>
        <w:tc>
          <w:tcPr>
            <w:tcW w:w="112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lastRenderedPageBreak/>
              <w:t xml:space="preserve">3,5 – 7 </w:t>
            </w:r>
            <w:r w:rsidRPr="004C694C">
              <w:rPr>
                <w:rFonts w:ascii="Times New Roman" w:eastAsia="Times New Roman" w:hAnsi="Times New Roman" w:cs="Times New Roman"/>
                <w:sz w:val="24"/>
                <w:szCs w:val="24"/>
                <w:bdr w:val="none" w:sz="0" w:space="0" w:color="auto" w:frame="1"/>
                <w:lang w:eastAsia="ru-RU"/>
              </w:rPr>
              <w:lastRenderedPageBreak/>
              <w:t>лет</w:t>
            </w:r>
          </w:p>
        </w:tc>
        <w:tc>
          <w:tcPr>
            <w:tcW w:w="322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lastRenderedPageBreak/>
              <w:t xml:space="preserve">Методика используется </w:t>
            </w:r>
            <w:r w:rsidRPr="004C694C">
              <w:rPr>
                <w:rFonts w:ascii="Times New Roman" w:eastAsia="Times New Roman" w:hAnsi="Times New Roman" w:cs="Times New Roman"/>
                <w:sz w:val="24"/>
                <w:szCs w:val="24"/>
                <w:bdr w:val="none" w:sz="0" w:space="0" w:color="auto" w:frame="1"/>
                <w:lang w:eastAsia="ru-RU"/>
              </w:rPr>
              <w:lastRenderedPageBreak/>
              <w:t>для исследования тревожности ребенка по отношению к ряду типичных для него жизненных ситуаций общения с другими людьми. Определение степени тревожности раскрывает внутреннее отношение ребенка к определенной ситуации, дает косвенную информацию о характере взаимоотношений ребенка со сверстниками и взрослыми в семье, детском саду, школе.</w:t>
            </w:r>
          </w:p>
        </w:tc>
        <w:tc>
          <w:tcPr>
            <w:tcW w:w="284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lastRenderedPageBreak/>
              <w:t xml:space="preserve">Ребенку </w:t>
            </w:r>
            <w:r w:rsidRPr="004C694C">
              <w:rPr>
                <w:rFonts w:ascii="Times New Roman" w:eastAsia="Times New Roman" w:hAnsi="Times New Roman" w:cs="Times New Roman"/>
                <w:sz w:val="24"/>
                <w:szCs w:val="24"/>
                <w:bdr w:val="none" w:sz="0" w:space="0" w:color="auto" w:frame="1"/>
                <w:lang w:eastAsia="ru-RU"/>
              </w:rPr>
              <w:lastRenderedPageBreak/>
              <w:t>последовательно предъявляют 14 рисунков. Каждый рисунок представляет некоторую типичную для жизни ребенка ситуацию. Лицо ребенка на рисунке не прорисовано, дан лишь контур головы. Каждый рисунок снабжен двумя дополнительными рисунками детской головы с прорисованным лицом</w:t>
            </w:r>
            <w:r w:rsidRPr="004C694C">
              <w:rPr>
                <w:rFonts w:ascii="Times New Roman" w:eastAsia="Times New Roman" w:hAnsi="Times New Roman" w:cs="Times New Roman"/>
                <w:sz w:val="24"/>
                <w:szCs w:val="24"/>
                <w:lang w:eastAsia="ru-RU"/>
              </w:rPr>
              <w:t> </w:t>
            </w:r>
            <w:r w:rsidRPr="004C694C">
              <w:rPr>
                <w:rFonts w:ascii="Times New Roman" w:eastAsia="Times New Roman" w:hAnsi="Times New Roman" w:cs="Times New Roman"/>
                <w:sz w:val="24"/>
                <w:szCs w:val="24"/>
                <w:bdr w:val="none" w:sz="0" w:space="0" w:color="auto" w:frame="1"/>
                <w:lang w:eastAsia="ru-RU"/>
              </w:rPr>
              <w:t>(улыбающееся и печальное лицо), по размерам точно соответствующими контуру лица на рисунке. Ребенку предлагают подобрать к каждой ситуации подходящее лицо для изображенного ребенка. Рисунка выполнены в двух вариантах: для девочек и для мальчиков.</w:t>
            </w:r>
          </w:p>
        </w:tc>
      </w:tr>
      <w:tr w:rsidR="00B5224D" w:rsidRPr="004C694C" w:rsidTr="00C5615B">
        <w:trPr>
          <w:jc w:val="center"/>
        </w:trPr>
        <w:tc>
          <w:tcPr>
            <w:tcW w:w="676"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7.</w:t>
            </w:r>
          </w:p>
        </w:tc>
        <w:tc>
          <w:tcPr>
            <w:tcW w:w="1805"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Hand-тест</w:t>
            </w:r>
            <w:r w:rsidRPr="004C694C">
              <w:rPr>
                <w:rFonts w:ascii="Times New Roman" w:eastAsia="Times New Roman" w:hAnsi="Times New Roman" w:cs="Times New Roman"/>
                <w:sz w:val="24"/>
                <w:szCs w:val="24"/>
                <w:lang w:eastAsia="ru-RU"/>
              </w:rPr>
              <w:t> </w:t>
            </w: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(тест руки)</w:t>
            </w:r>
          </w:p>
        </w:tc>
        <w:tc>
          <w:tcPr>
            <w:tcW w:w="112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с 5 лет</w:t>
            </w:r>
          </w:p>
        </w:tc>
        <w:tc>
          <w:tcPr>
            <w:tcW w:w="322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Целью применения теста является прогнозирование явного агрессивного поведения.</w:t>
            </w:r>
          </w:p>
        </w:tc>
        <w:tc>
          <w:tcPr>
            <w:tcW w:w="284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Ребенку</w:t>
            </w:r>
            <w:r w:rsidRPr="004C694C">
              <w:rPr>
                <w:rFonts w:ascii="Times New Roman" w:eastAsia="Times New Roman" w:hAnsi="Times New Roman" w:cs="Times New Roman"/>
                <w:sz w:val="24"/>
                <w:szCs w:val="24"/>
                <w:lang w:eastAsia="ru-RU"/>
              </w:rPr>
              <w:t> </w:t>
            </w:r>
            <w:r w:rsidRPr="004C694C">
              <w:rPr>
                <w:rFonts w:ascii="Times New Roman" w:eastAsia="Times New Roman" w:hAnsi="Times New Roman" w:cs="Times New Roman"/>
                <w:sz w:val="24"/>
                <w:szCs w:val="24"/>
                <w:bdr w:val="none" w:sz="0" w:space="0" w:color="auto" w:frame="1"/>
                <w:lang w:eastAsia="ru-RU"/>
              </w:rPr>
              <w:t>(взрослому) последовательно предъявляются десять карточек с изображениями человеческой руки в различных положениях, причем последовательность и положение, в котором они даются, стандартны. При этом задается вопрос:</w:t>
            </w:r>
            <w:r w:rsidRPr="004C694C">
              <w:rPr>
                <w:rFonts w:ascii="Times New Roman" w:eastAsia="Times New Roman" w:hAnsi="Times New Roman" w:cs="Times New Roman"/>
                <w:sz w:val="24"/>
                <w:szCs w:val="24"/>
                <w:lang w:eastAsia="ru-RU"/>
              </w:rPr>
              <w:t> </w:t>
            </w:r>
            <w:r w:rsidRPr="004C694C">
              <w:rPr>
                <w:rFonts w:ascii="Times New Roman" w:eastAsia="Times New Roman" w:hAnsi="Times New Roman" w:cs="Times New Roman"/>
                <w:sz w:val="24"/>
                <w:szCs w:val="24"/>
                <w:bdr w:val="none" w:sz="0" w:space="0" w:color="auto" w:frame="1"/>
                <w:lang w:eastAsia="ru-RU"/>
              </w:rPr>
              <w:t>«Что, по Вашему мнению, делает эта рука?»</w:t>
            </w:r>
          </w:p>
        </w:tc>
      </w:tr>
    </w:tbl>
    <w:p w:rsidR="00B5224D" w:rsidRPr="004C694C" w:rsidRDefault="00B5224D" w:rsidP="004C694C">
      <w:pPr>
        <w:spacing w:after="0" w:line="240" w:lineRule="auto"/>
        <w:jc w:val="center"/>
        <w:rPr>
          <w:rFonts w:ascii="Times New Roman" w:eastAsia="Times New Roman" w:hAnsi="Times New Roman" w:cs="Times New Roman"/>
          <w:b/>
          <w:sz w:val="24"/>
          <w:szCs w:val="24"/>
          <w:lang w:eastAsia="ru-RU"/>
        </w:rPr>
      </w:pPr>
    </w:p>
    <w:tbl>
      <w:tblPr>
        <w:tblW w:w="9640" w:type="dxa"/>
        <w:tblInd w:w="-34"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568"/>
        <w:gridCol w:w="2126"/>
        <w:gridCol w:w="850"/>
        <w:gridCol w:w="3119"/>
        <w:gridCol w:w="2977"/>
      </w:tblGrid>
      <w:tr w:rsidR="00B5224D" w:rsidRPr="004C694C" w:rsidTr="00C5615B">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8.</w:t>
            </w:r>
          </w:p>
        </w:tc>
        <w:tc>
          <w:tcPr>
            <w:tcW w:w="2126"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Рисуночный тест Сильвер</w:t>
            </w: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(техника стимульного рисования)</w:t>
            </w:r>
          </w:p>
        </w:tc>
        <w:tc>
          <w:tcPr>
            <w:tcW w:w="85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с 5 лет</w:t>
            </w:r>
          </w:p>
        </w:tc>
        <w:tc>
          <w:tcPr>
            <w:tcW w:w="3119"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Арт-терапевтическая методика позволяет оценить пространственное мышление, творческие способности, эмоциональное состояние и отношение к себе и другим.</w:t>
            </w:r>
          </w:p>
        </w:tc>
        <w:tc>
          <w:tcPr>
            <w:tcW w:w="297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Рисуночный тест включает три субтеста:</w:t>
            </w:r>
            <w:r w:rsidRPr="004C694C">
              <w:rPr>
                <w:rFonts w:ascii="Times New Roman" w:eastAsia="Times New Roman" w:hAnsi="Times New Roman" w:cs="Times New Roman"/>
                <w:sz w:val="24"/>
                <w:szCs w:val="24"/>
                <w:lang w:eastAsia="ru-RU"/>
              </w:rPr>
              <w:t> </w:t>
            </w:r>
            <w:r w:rsidRPr="004C694C">
              <w:rPr>
                <w:rFonts w:ascii="Times New Roman" w:eastAsia="Times New Roman" w:hAnsi="Times New Roman" w:cs="Times New Roman"/>
                <w:sz w:val="24"/>
                <w:szCs w:val="24"/>
                <w:bdr w:val="none" w:sz="0" w:space="0" w:color="auto" w:frame="1"/>
                <w:lang w:eastAsia="ru-RU"/>
              </w:rPr>
              <w:t>«Задание на прогнозирование»,</w:t>
            </w:r>
            <w:r w:rsidRPr="004C694C">
              <w:rPr>
                <w:rFonts w:ascii="Times New Roman" w:eastAsia="Times New Roman" w:hAnsi="Times New Roman" w:cs="Times New Roman"/>
                <w:sz w:val="24"/>
                <w:szCs w:val="24"/>
                <w:lang w:eastAsia="ru-RU"/>
              </w:rPr>
              <w:t> </w:t>
            </w:r>
            <w:r w:rsidRPr="004C694C">
              <w:rPr>
                <w:rFonts w:ascii="Times New Roman" w:eastAsia="Times New Roman" w:hAnsi="Times New Roman" w:cs="Times New Roman"/>
                <w:sz w:val="24"/>
                <w:szCs w:val="24"/>
                <w:bdr w:val="none" w:sz="0" w:space="0" w:color="auto" w:frame="1"/>
                <w:lang w:eastAsia="ru-RU"/>
              </w:rPr>
              <w:t xml:space="preserve">«Задание на срисовывание с натуры» и«Задание на воображение и имеет два компонента: </w:t>
            </w:r>
            <w:r w:rsidRPr="004C694C">
              <w:rPr>
                <w:rFonts w:ascii="Times New Roman" w:eastAsia="Times New Roman" w:hAnsi="Times New Roman" w:cs="Times New Roman"/>
                <w:sz w:val="24"/>
                <w:szCs w:val="24"/>
                <w:bdr w:val="none" w:sz="0" w:space="0" w:color="auto" w:frame="1"/>
                <w:lang w:eastAsia="ru-RU"/>
              </w:rPr>
              <w:lastRenderedPageBreak/>
              <w:t>эмоциональный и когнитивный.</w:t>
            </w:r>
          </w:p>
        </w:tc>
      </w:tr>
      <w:tr w:rsidR="00B5224D" w:rsidRPr="004C694C" w:rsidTr="00C5615B">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9.</w:t>
            </w:r>
          </w:p>
        </w:tc>
        <w:tc>
          <w:tcPr>
            <w:tcW w:w="2126"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Тест Сонди</w:t>
            </w:r>
          </w:p>
        </w:tc>
        <w:tc>
          <w:tcPr>
            <w:tcW w:w="85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с 6-7 лет</w:t>
            </w:r>
          </w:p>
        </w:tc>
        <w:tc>
          <w:tcPr>
            <w:tcW w:w="3119"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Методика предназначена для изучения содержания и структуры человеческих побуждений, оценки эмоционального состояния и качеств личности, прогнозирования вероятности профессиональных предпочтений.</w:t>
            </w:r>
          </w:p>
        </w:tc>
        <w:tc>
          <w:tcPr>
            <w:tcW w:w="297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Ребенку</w:t>
            </w:r>
            <w:r w:rsidRPr="004C694C">
              <w:rPr>
                <w:rFonts w:ascii="Times New Roman" w:eastAsia="Times New Roman" w:hAnsi="Times New Roman" w:cs="Times New Roman"/>
                <w:sz w:val="24"/>
                <w:szCs w:val="24"/>
                <w:lang w:eastAsia="ru-RU"/>
              </w:rPr>
              <w:t> </w:t>
            </w:r>
            <w:r w:rsidRPr="004C694C">
              <w:rPr>
                <w:rFonts w:ascii="Times New Roman" w:eastAsia="Times New Roman" w:hAnsi="Times New Roman" w:cs="Times New Roman"/>
                <w:sz w:val="24"/>
                <w:szCs w:val="24"/>
                <w:bdr w:val="none" w:sz="0" w:space="0" w:color="auto" w:frame="1"/>
                <w:lang w:eastAsia="ru-RU"/>
              </w:rPr>
              <w:t>(взрослому) последовательно предъявляются 6 серий по 8 фотографий портретов людей. В каждой серии предлагается выбрать наиболее привлекательные, симпатичные лица и наименее привлекательные.</w:t>
            </w:r>
          </w:p>
        </w:tc>
      </w:tr>
      <w:tr w:rsidR="00B5224D" w:rsidRPr="004C694C" w:rsidTr="00C5615B">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10.</w:t>
            </w:r>
          </w:p>
        </w:tc>
        <w:tc>
          <w:tcPr>
            <w:tcW w:w="2126"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Методика</w:t>
            </w: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«Несуществующее животное»</w:t>
            </w:r>
          </w:p>
        </w:tc>
        <w:tc>
          <w:tcPr>
            <w:tcW w:w="850" w:type="dxa"/>
            <w:vAlign w:val="center"/>
          </w:tcPr>
          <w:p w:rsidR="00B5224D" w:rsidRPr="004C694C" w:rsidRDefault="00B5224D" w:rsidP="004C694C">
            <w:pPr>
              <w:spacing w:after="0" w:afterAutospacing="1"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С 6 лет</w:t>
            </w:r>
          </w:p>
        </w:tc>
        <w:tc>
          <w:tcPr>
            <w:tcW w:w="3119"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Методика изучает личностные особенности ребенка</w:t>
            </w:r>
            <w:r w:rsidRPr="004C694C">
              <w:rPr>
                <w:rFonts w:ascii="Times New Roman" w:eastAsia="Times New Roman" w:hAnsi="Times New Roman" w:cs="Times New Roman"/>
                <w:sz w:val="24"/>
                <w:szCs w:val="24"/>
                <w:lang w:eastAsia="ru-RU"/>
              </w:rPr>
              <w:t> </w:t>
            </w:r>
            <w:r w:rsidRPr="004C694C">
              <w:rPr>
                <w:rFonts w:ascii="Times New Roman" w:eastAsia="Times New Roman" w:hAnsi="Times New Roman" w:cs="Times New Roman"/>
                <w:sz w:val="24"/>
                <w:szCs w:val="24"/>
                <w:bdr w:val="none" w:sz="0" w:space="0" w:color="auto" w:frame="1"/>
                <w:lang w:eastAsia="ru-RU"/>
              </w:rPr>
              <w:t>(взрослого): уровень его активности, самооценку, уровень тревожности, наличие страхов, уверенность в своем положении, агрессивные тенденции нападающего или оборонительного характера, творческие способности и т.д.</w:t>
            </w:r>
          </w:p>
        </w:tc>
        <w:tc>
          <w:tcPr>
            <w:tcW w:w="297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Ребенку предлагается на белом стандартном листе бумаги</w:t>
            </w:r>
            <w:r w:rsidRPr="004C694C">
              <w:rPr>
                <w:rFonts w:ascii="Times New Roman" w:eastAsia="Times New Roman" w:hAnsi="Times New Roman" w:cs="Times New Roman"/>
                <w:sz w:val="24"/>
                <w:szCs w:val="24"/>
                <w:lang w:eastAsia="ru-RU"/>
              </w:rPr>
              <w:t> </w:t>
            </w:r>
            <w:r w:rsidRPr="004C694C">
              <w:rPr>
                <w:rFonts w:ascii="Times New Roman" w:eastAsia="Times New Roman" w:hAnsi="Times New Roman" w:cs="Times New Roman"/>
                <w:sz w:val="24"/>
                <w:szCs w:val="24"/>
                <w:bdr w:val="none" w:sz="0" w:space="0" w:color="auto" w:frame="1"/>
                <w:lang w:eastAsia="ru-RU"/>
              </w:rPr>
              <w:t>(А 4) придумать и изобразить несуществующее в природе животное, а также назвать его несуществующим названием.</w:t>
            </w:r>
          </w:p>
        </w:tc>
      </w:tr>
      <w:tr w:rsidR="00B5224D" w:rsidRPr="004C694C" w:rsidTr="00C5615B">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11.</w:t>
            </w:r>
          </w:p>
        </w:tc>
        <w:tc>
          <w:tcPr>
            <w:tcW w:w="2126"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 xml:space="preserve">Методика </w:t>
            </w: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«Контурный САТ-Н»</w:t>
            </w:r>
          </w:p>
        </w:tc>
        <w:tc>
          <w:tcPr>
            <w:tcW w:w="85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3 – 10 лет</w:t>
            </w:r>
          </w:p>
        </w:tc>
        <w:tc>
          <w:tcPr>
            <w:tcW w:w="3119"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Методика выявляет реальное состояние ребенка</w:t>
            </w:r>
            <w:r w:rsidRPr="004C694C">
              <w:rPr>
                <w:rFonts w:ascii="Times New Roman" w:eastAsia="Times New Roman" w:hAnsi="Times New Roman" w:cs="Times New Roman"/>
                <w:sz w:val="24"/>
                <w:szCs w:val="24"/>
                <w:lang w:eastAsia="ru-RU"/>
              </w:rPr>
              <w:t> </w:t>
            </w:r>
            <w:r w:rsidRPr="004C694C">
              <w:rPr>
                <w:rFonts w:ascii="Times New Roman" w:eastAsia="Times New Roman" w:hAnsi="Times New Roman" w:cs="Times New Roman"/>
                <w:sz w:val="24"/>
                <w:szCs w:val="24"/>
                <w:bdr w:val="none" w:sz="0" w:space="0" w:color="auto" w:frame="1"/>
                <w:lang w:eastAsia="ru-RU"/>
              </w:rPr>
              <w:t>(эмоциональное, аффективное, мотивационное) через его ответы. Основная цель тестирования – раскрытие отношений между ребенком и окружающими его людьми(родителями) в наиболее важных или травматичных для ребенка жизненных ситуациях. Важно то, что результаты методики не зависят от культурных различий того или иного общества и уровня социального развития ребенка.</w:t>
            </w:r>
          </w:p>
        </w:tc>
        <w:tc>
          <w:tcPr>
            <w:tcW w:w="297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Стимульный материал состоит из 8-ми рисунков с контурными изображениями человеческих фигур</w:t>
            </w:r>
            <w:r w:rsidRPr="004C694C">
              <w:rPr>
                <w:rFonts w:ascii="Times New Roman" w:eastAsia="Times New Roman" w:hAnsi="Times New Roman" w:cs="Times New Roman"/>
                <w:sz w:val="24"/>
                <w:szCs w:val="24"/>
                <w:lang w:eastAsia="ru-RU"/>
              </w:rPr>
              <w:t> </w:t>
            </w:r>
            <w:r w:rsidRPr="004C694C">
              <w:rPr>
                <w:rFonts w:ascii="Times New Roman" w:eastAsia="Times New Roman" w:hAnsi="Times New Roman" w:cs="Times New Roman"/>
                <w:sz w:val="24"/>
                <w:szCs w:val="24"/>
                <w:bdr w:val="none" w:sz="0" w:space="0" w:color="auto" w:frame="1"/>
                <w:lang w:eastAsia="ru-RU"/>
              </w:rPr>
              <w:t>(в одном сюжете присутствует изображение животного) на однотонном бледно-зеленом фоне. Такой фон является оптимальным для восприятия рисунков при работе с детьми с какими-либо нарушениями зрительного восприятия. Рисунки пронумерованы и предъявляются в определенном порядке.</w:t>
            </w: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p>
        </w:tc>
      </w:tr>
      <w:tr w:rsidR="00B5224D" w:rsidRPr="004C694C" w:rsidTr="00C5615B">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12.</w:t>
            </w:r>
          </w:p>
        </w:tc>
        <w:tc>
          <w:tcPr>
            <w:tcW w:w="2126"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Методика</w:t>
            </w: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w:t>
            </w:r>
            <w:r w:rsidRPr="004C694C">
              <w:rPr>
                <w:rFonts w:ascii="Times New Roman" w:eastAsia="Times New Roman" w:hAnsi="Times New Roman" w:cs="Times New Roman"/>
                <w:sz w:val="24"/>
                <w:szCs w:val="24"/>
                <w:lang w:eastAsia="ru-RU"/>
              </w:rPr>
              <w:t>Автопортрет»</w:t>
            </w:r>
          </w:p>
        </w:tc>
        <w:tc>
          <w:tcPr>
            <w:tcW w:w="85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с 6-7 лет</w:t>
            </w:r>
          </w:p>
        </w:tc>
        <w:tc>
          <w:tcPr>
            <w:tcW w:w="3119"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Методика направлена на изучение личностных, индивидуально-типологических особенностей ребенка(взрослого), самовосприятия (представления о себе, своей внешности), самопрезентации человека; его эмоциональной сферы, коммуникативных способностей.</w:t>
            </w:r>
          </w:p>
        </w:tc>
        <w:tc>
          <w:tcPr>
            <w:tcW w:w="297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Ребенку предлагается на чистом белом листе бумаги нарисовать свой портрет.</w:t>
            </w:r>
          </w:p>
        </w:tc>
      </w:tr>
      <w:tr w:rsidR="00B5224D" w:rsidRPr="004C694C" w:rsidTr="00C5615B">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13.</w:t>
            </w:r>
          </w:p>
        </w:tc>
        <w:tc>
          <w:tcPr>
            <w:tcW w:w="2126"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Цветовой тест Люшера</w:t>
            </w:r>
          </w:p>
        </w:tc>
        <w:tc>
          <w:tcPr>
            <w:tcW w:w="85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с 3,5 лет</w:t>
            </w:r>
          </w:p>
        </w:tc>
        <w:tc>
          <w:tcPr>
            <w:tcW w:w="3119"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Цветовой тест Люшера используется для оценки эмоционального состояния и уровня нервно-психической устойчивости; выявления внутриличностных конфликтов и склонности к депрессивным состояниям и аффективным реакциям.</w:t>
            </w:r>
          </w:p>
        </w:tc>
        <w:tc>
          <w:tcPr>
            <w:tcW w:w="297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Ребенку предъявляются восемь различных по цвету карточек, и предлагается сделать выбор наиболее привлекательных цветов на момент тестирования. Набор карточек предъявляется дважды.</w:t>
            </w:r>
          </w:p>
        </w:tc>
      </w:tr>
      <w:tr w:rsidR="00B5224D" w:rsidRPr="004C694C" w:rsidTr="00C5615B">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14.</w:t>
            </w:r>
          </w:p>
        </w:tc>
        <w:tc>
          <w:tcPr>
            <w:tcW w:w="2126"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Методика «</w:t>
            </w:r>
            <w:r w:rsidRPr="004C694C">
              <w:rPr>
                <w:rFonts w:ascii="Times New Roman" w:eastAsia="Times New Roman" w:hAnsi="Times New Roman" w:cs="Times New Roman"/>
                <w:sz w:val="24"/>
                <w:szCs w:val="24"/>
                <w:lang w:eastAsia="ru-RU"/>
              </w:rPr>
              <w:t>Кактус»</w:t>
            </w:r>
          </w:p>
        </w:tc>
        <w:tc>
          <w:tcPr>
            <w:tcW w:w="85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с 4 лет</w:t>
            </w:r>
          </w:p>
        </w:tc>
        <w:tc>
          <w:tcPr>
            <w:tcW w:w="3119"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Методика направлена на изучение состояния эмоциональной сферы ребенка, выявление наличия агрессии, ее направленности и интенсивности.</w:t>
            </w:r>
          </w:p>
        </w:tc>
        <w:tc>
          <w:tcPr>
            <w:tcW w:w="297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Ребенку предлагают на листе бумаги нарисовать кактус таким, как он его представляет. Затем проводится беседа.</w:t>
            </w:r>
          </w:p>
        </w:tc>
      </w:tr>
      <w:tr w:rsidR="00B5224D" w:rsidRPr="004C694C" w:rsidTr="00C5615B">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15.</w:t>
            </w:r>
          </w:p>
        </w:tc>
        <w:tc>
          <w:tcPr>
            <w:tcW w:w="2126"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Рисунок семьи</w:t>
            </w:r>
          </w:p>
        </w:tc>
        <w:tc>
          <w:tcPr>
            <w:tcW w:w="85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с 4 лет</w:t>
            </w:r>
          </w:p>
        </w:tc>
        <w:tc>
          <w:tcPr>
            <w:tcW w:w="3119"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Методика направлена на изучение особенностей восприятия ребенком внутрисемейных отношений.</w:t>
            </w:r>
          </w:p>
        </w:tc>
        <w:tc>
          <w:tcPr>
            <w:tcW w:w="297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Ребенку предлагают нарисовать свою семью.</w:t>
            </w:r>
          </w:p>
        </w:tc>
      </w:tr>
      <w:tr w:rsidR="00B5224D" w:rsidRPr="004C694C" w:rsidTr="00C5615B">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16.</w:t>
            </w:r>
          </w:p>
        </w:tc>
        <w:tc>
          <w:tcPr>
            <w:tcW w:w="2126"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 xml:space="preserve">Тест </w:t>
            </w: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«Эмоциональные</w:t>
            </w: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сферы»</w:t>
            </w:r>
          </w:p>
        </w:tc>
        <w:tc>
          <w:tcPr>
            <w:tcW w:w="85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с 6 лет</w:t>
            </w:r>
          </w:p>
        </w:tc>
        <w:tc>
          <w:tcPr>
            <w:tcW w:w="3119"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lang w:eastAsia="ru-RU"/>
              </w:rPr>
              <w:t>Дает возможность быстро и достаточно объективно выяснить эмоциональное состояние человека и преобладающих в его жизни поведенческих тенденций.</w:t>
            </w:r>
          </w:p>
        </w:tc>
        <w:tc>
          <w:tcPr>
            <w:tcW w:w="2977"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Вокруг каждого из нас находится некая защитная оболочка. Кто-то называет ее энергетическим полем, кто-то — аурой, мы же назовем ее сферой. Как вы представляете себе свою сферу? Изобразите ее на листе, используя цветные карандаши, простой карандаш и стирательную резинку там, если нужно. Величина сферы, ее расположение, используемые цвета — какие захотите.</w:t>
            </w:r>
          </w:p>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p>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p>
        </w:tc>
      </w:tr>
      <w:tr w:rsidR="00B5224D" w:rsidRPr="004C694C" w:rsidTr="00C5615B">
        <w:trPr>
          <w:trHeight w:val="439"/>
        </w:trPr>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17.</w:t>
            </w:r>
          </w:p>
        </w:tc>
        <w:tc>
          <w:tcPr>
            <w:tcW w:w="2126"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Тест «Сказка»</w:t>
            </w:r>
          </w:p>
        </w:tc>
        <w:tc>
          <w:tcPr>
            <w:tcW w:w="85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с 3,5 лет</w:t>
            </w:r>
          </w:p>
        </w:tc>
        <w:tc>
          <w:tcPr>
            <w:tcW w:w="3119"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Наблюдение спонтанно возникающих эмоциональных явлений; В зависимости от ответов ребенка можно сделать вывод об особенностях эмоциональных переживаний (прежде всего, тревожность, агрессивность) и источниках, которые , которые вызывают данные переживания.</w:t>
            </w:r>
          </w:p>
        </w:tc>
        <w:tc>
          <w:tcPr>
            <w:tcW w:w="297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lang w:eastAsia="ru-RU"/>
              </w:rPr>
              <w:t xml:space="preserve">Процедура исследования заключается в следующем: ребенку читают сказку, а он должен придумать ее продолжение. </w:t>
            </w:r>
          </w:p>
        </w:tc>
      </w:tr>
      <w:tr w:rsidR="00B5224D" w:rsidRPr="004C694C" w:rsidTr="00C5615B">
        <w:trPr>
          <w:trHeight w:val="2837"/>
        </w:trPr>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18.</w:t>
            </w:r>
          </w:p>
        </w:tc>
        <w:tc>
          <w:tcPr>
            <w:tcW w:w="2126"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Методика</w:t>
            </w: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«Аппликация»</w:t>
            </w:r>
          </w:p>
        </w:tc>
        <w:tc>
          <w:tcPr>
            <w:tcW w:w="85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с 6-7 лет</w:t>
            </w:r>
          </w:p>
        </w:tc>
        <w:tc>
          <w:tcPr>
            <w:tcW w:w="3119"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lang w:eastAsia="ru-RU"/>
              </w:rPr>
              <w:t>Диагностика психоэмоционального состояния. Диагностика психологического климата в семье.</w:t>
            </w:r>
          </w:p>
        </w:tc>
        <w:tc>
          <w:tcPr>
            <w:tcW w:w="297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Ребенку предлагают вырезать из цветной бумаги фигурки и изобразить по средствам аппликации себя или (и) свою семью.           Могут предлагаться для выбора уже готовые, но разнообразные по цвету и форме фигуры.</w:t>
            </w:r>
          </w:p>
        </w:tc>
      </w:tr>
      <w:tr w:rsidR="00B5224D" w:rsidRPr="004C694C" w:rsidTr="00C5615B">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19.</w:t>
            </w:r>
          </w:p>
        </w:tc>
        <w:tc>
          <w:tcPr>
            <w:tcW w:w="2126"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Методика</w:t>
            </w: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 xml:space="preserve"> Рене Жиля</w:t>
            </w:r>
          </w:p>
        </w:tc>
        <w:tc>
          <w:tcPr>
            <w:tcW w:w="85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с 5 лет</w:t>
            </w:r>
          </w:p>
        </w:tc>
        <w:tc>
          <w:tcPr>
            <w:tcW w:w="3119"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Цель методики – изучение социальной приспособленности ребенка(любознательность, стремление к доминированию, общительность, отгороженность, адекватность), а также его взаимоотношений с окружающими(отношение к семейному окружению, отношение к другу или подруге, к авторитетному взрослому…)</w:t>
            </w:r>
          </w:p>
        </w:tc>
        <w:tc>
          <w:tcPr>
            <w:tcW w:w="297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Методика является визуально-вербальной</w:t>
            </w:r>
            <w:r w:rsidRPr="004C694C">
              <w:rPr>
                <w:rFonts w:ascii="Times New Roman" w:eastAsia="Times New Roman" w:hAnsi="Times New Roman" w:cs="Times New Roman"/>
                <w:sz w:val="24"/>
                <w:szCs w:val="24"/>
                <w:lang w:eastAsia="ru-RU"/>
              </w:rPr>
              <w:t> </w:t>
            </w:r>
            <w:r w:rsidRPr="004C694C">
              <w:rPr>
                <w:rFonts w:ascii="Times New Roman" w:eastAsia="Times New Roman" w:hAnsi="Times New Roman" w:cs="Times New Roman"/>
                <w:sz w:val="24"/>
                <w:szCs w:val="24"/>
                <w:bdr w:val="none" w:sz="0" w:space="0" w:color="auto" w:frame="1"/>
                <w:lang w:eastAsia="ru-RU"/>
              </w:rPr>
              <w:t>(зрительно-словесной), состоит из 42 картинок с изображением детей и взрослых, а также текстовых заданий.</w:t>
            </w:r>
          </w:p>
        </w:tc>
      </w:tr>
      <w:tr w:rsidR="00B5224D" w:rsidRPr="004C694C" w:rsidTr="00C5615B">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20.</w:t>
            </w:r>
          </w:p>
        </w:tc>
        <w:tc>
          <w:tcPr>
            <w:tcW w:w="2126"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Методика</w:t>
            </w:r>
            <w:r w:rsidRPr="004C694C">
              <w:rPr>
                <w:rFonts w:ascii="Times New Roman" w:eastAsia="Times New Roman" w:hAnsi="Times New Roman" w:cs="Times New Roman"/>
                <w:sz w:val="24"/>
                <w:szCs w:val="24"/>
                <w:lang w:eastAsia="ru-RU"/>
              </w:rPr>
              <w:t> </w:t>
            </w: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«Два дома»</w:t>
            </w:r>
          </w:p>
        </w:tc>
        <w:tc>
          <w:tcPr>
            <w:tcW w:w="85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3,5 – 6 лет</w:t>
            </w:r>
          </w:p>
        </w:tc>
        <w:tc>
          <w:tcPr>
            <w:tcW w:w="3119"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Цель методики – определить круг значимого общения ребенка, особенности взаимоотношений в семье, в детской группе, выявление симпатий к членам группы, травмирующих для ребенка ситуаций.</w:t>
            </w:r>
          </w:p>
        </w:tc>
        <w:tc>
          <w:tcPr>
            <w:tcW w:w="2977"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bdr w:val="none" w:sz="0" w:space="0" w:color="auto" w:frame="1"/>
                <w:lang w:eastAsia="ru-RU"/>
              </w:rPr>
              <w:t>Ребенку предлагают поселить в нарисованные на листе красный и черный домики жильцов.</w:t>
            </w:r>
          </w:p>
        </w:tc>
      </w:tr>
      <w:tr w:rsidR="00B5224D" w:rsidRPr="004C694C" w:rsidTr="00C5615B">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21.</w:t>
            </w:r>
          </w:p>
        </w:tc>
        <w:tc>
          <w:tcPr>
            <w:tcW w:w="2126"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bCs/>
                <w:sz w:val="24"/>
                <w:szCs w:val="24"/>
                <w:lang w:eastAsia="ru-RU"/>
              </w:rPr>
              <w:t xml:space="preserve">ЦТО - Цветовой </w:t>
            </w:r>
            <w:r w:rsidRPr="004C694C">
              <w:rPr>
                <w:rFonts w:ascii="Times New Roman" w:eastAsia="Times New Roman" w:hAnsi="Times New Roman" w:cs="Times New Roman"/>
                <w:bCs/>
                <w:sz w:val="24"/>
                <w:szCs w:val="24"/>
                <w:lang w:eastAsia="ru-RU"/>
              </w:rPr>
              <w:lastRenderedPageBreak/>
              <w:t>тест отношений (А.Эткинд).</w:t>
            </w:r>
          </w:p>
        </w:tc>
        <w:tc>
          <w:tcPr>
            <w:tcW w:w="85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lastRenderedPageBreak/>
              <w:t xml:space="preserve">С 6 </w:t>
            </w:r>
            <w:r w:rsidRPr="004C694C">
              <w:rPr>
                <w:rFonts w:ascii="Times New Roman" w:eastAsia="Times New Roman" w:hAnsi="Times New Roman" w:cs="Times New Roman"/>
                <w:sz w:val="24"/>
                <w:szCs w:val="24"/>
                <w:bdr w:val="none" w:sz="0" w:space="0" w:color="auto" w:frame="1"/>
                <w:lang w:eastAsia="ru-RU"/>
              </w:rPr>
              <w:lastRenderedPageBreak/>
              <w:t>лет</w:t>
            </w:r>
          </w:p>
        </w:tc>
        <w:tc>
          <w:tcPr>
            <w:tcW w:w="3119"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 xml:space="preserve">Это невербальный </w:t>
            </w:r>
            <w:r w:rsidRPr="004C694C">
              <w:rPr>
                <w:rFonts w:ascii="Times New Roman" w:eastAsia="Times New Roman" w:hAnsi="Times New Roman" w:cs="Times New Roman"/>
                <w:sz w:val="24"/>
                <w:szCs w:val="24"/>
                <w:lang w:eastAsia="ru-RU"/>
              </w:rPr>
              <w:lastRenderedPageBreak/>
              <w:t>компактный метод, отражающий как сознательный, так и частично неосознаваемый уровни отношений.</w:t>
            </w:r>
          </w:p>
        </w:tc>
        <w:tc>
          <w:tcPr>
            <w:tcW w:w="2977" w:type="dxa"/>
            <w:vAlign w:val="center"/>
          </w:tcPr>
          <w:p w:rsidR="00B5224D" w:rsidRPr="004C694C" w:rsidRDefault="00B5224D" w:rsidP="004C694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 xml:space="preserve">В ходе диагностики </w:t>
            </w:r>
            <w:r w:rsidRPr="004C694C">
              <w:rPr>
                <w:rFonts w:ascii="Times New Roman" w:eastAsia="Times New Roman" w:hAnsi="Times New Roman" w:cs="Times New Roman"/>
                <w:sz w:val="24"/>
                <w:szCs w:val="24"/>
                <w:lang w:eastAsia="ru-RU"/>
              </w:rPr>
              <w:lastRenderedPageBreak/>
              <w:t>испытуемому предлагается при помощи цвета выразить свое отношение к партнеру.</w:t>
            </w:r>
          </w:p>
        </w:tc>
      </w:tr>
      <w:tr w:rsidR="00B5224D" w:rsidRPr="004C694C" w:rsidTr="00C5615B">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22.</w:t>
            </w:r>
          </w:p>
        </w:tc>
        <w:tc>
          <w:tcPr>
            <w:tcW w:w="2126"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bCs/>
                <w:sz w:val="24"/>
                <w:szCs w:val="24"/>
                <w:lang w:eastAsia="ru-RU"/>
              </w:rPr>
            </w:pPr>
            <w:r w:rsidRPr="004C694C">
              <w:rPr>
                <w:rFonts w:ascii="Times New Roman" w:eastAsia="Times New Roman" w:hAnsi="Times New Roman" w:cs="Times New Roman"/>
                <w:bCs/>
                <w:sz w:val="24"/>
                <w:szCs w:val="24"/>
                <w:lang w:eastAsia="ru-RU"/>
              </w:rPr>
              <w:t xml:space="preserve">Методика </w:t>
            </w:r>
          </w:p>
          <w:p w:rsidR="00B5224D" w:rsidRPr="004C694C" w:rsidRDefault="00B5224D" w:rsidP="004C694C">
            <w:pPr>
              <w:spacing w:after="0" w:afterAutospacing="1" w:line="240" w:lineRule="auto"/>
              <w:jc w:val="center"/>
              <w:rPr>
                <w:rFonts w:ascii="Times New Roman" w:eastAsia="Times New Roman" w:hAnsi="Times New Roman" w:cs="Times New Roman"/>
                <w:bCs/>
                <w:sz w:val="24"/>
                <w:szCs w:val="24"/>
                <w:lang w:eastAsia="ru-RU"/>
              </w:rPr>
            </w:pPr>
            <w:r w:rsidRPr="004C694C">
              <w:rPr>
                <w:rFonts w:ascii="Times New Roman" w:eastAsia="Times New Roman" w:hAnsi="Times New Roman" w:cs="Times New Roman"/>
                <w:bCs/>
                <w:sz w:val="24"/>
                <w:szCs w:val="24"/>
                <w:lang w:eastAsia="ru-RU"/>
              </w:rPr>
              <w:t>"Мозаика"</w:t>
            </w:r>
            <w:r w:rsidRPr="004C694C">
              <w:rPr>
                <w:rFonts w:ascii="Times New Roman" w:eastAsia="Times New Roman" w:hAnsi="Times New Roman" w:cs="Times New Roman"/>
                <w:sz w:val="24"/>
                <w:szCs w:val="24"/>
                <w:lang w:eastAsia="ru-RU"/>
              </w:rPr>
              <w:t> </w:t>
            </w:r>
          </w:p>
        </w:tc>
        <w:tc>
          <w:tcPr>
            <w:tcW w:w="85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С 6 лет</w:t>
            </w:r>
          </w:p>
        </w:tc>
        <w:tc>
          <w:tcPr>
            <w:tcW w:w="3119" w:type="dxa"/>
            <w:vAlign w:val="center"/>
          </w:tcPr>
          <w:p w:rsidR="00B5224D" w:rsidRPr="004C694C" w:rsidRDefault="00B5224D" w:rsidP="004C69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Изучаются особенности межличностных отношений между детьми в группе сверстников, в том числе:  степень эмоциональной вовлеченности ребенка в действия сверстника; характер участия в действиях сверстника, характер и степень выраженности сопереживания сверстнику, характер и степень проявления просоциальных форм поведения в ситуации, когда ребенок стоит перед выбором действовать "в пользу другого" или "в свою пользу".</w:t>
            </w:r>
          </w:p>
          <w:p w:rsidR="00B5224D" w:rsidRPr="004C694C" w:rsidRDefault="00B5224D" w:rsidP="004C694C">
            <w:pPr>
              <w:spacing w:after="0" w:afterAutospacing="1" w:line="240" w:lineRule="auto"/>
              <w:jc w:val="center"/>
              <w:rPr>
                <w:rFonts w:ascii="Times New Roman" w:eastAsia="Times New Roman" w:hAnsi="Times New Roman" w:cs="Times New Roman"/>
                <w:sz w:val="24"/>
                <w:szCs w:val="24"/>
                <w:lang w:eastAsia="ru-RU"/>
              </w:rPr>
            </w:pPr>
          </w:p>
        </w:tc>
        <w:tc>
          <w:tcPr>
            <w:tcW w:w="2977" w:type="dxa"/>
            <w:vAlign w:val="center"/>
          </w:tcPr>
          <w:p w:rsidR="00B5224D" w:rsidRPr="004C694C" w:rsidRDefault="00B5224D" w:rsidP="004C69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 методике участвуют двое детей. Взрослый дает каждому из детей свое поле для выкладывания мозаики и свою коробку с цветными элементами. Сначала одному из детей предлагается на своем поле выложить домик, а другому — наблюдать за действиями партнера. Здесь важно обращать внимание на интенсивность и активность внимания наблюдающего ребенка, его включенность и интерес к действиям сверстника. В процессе выполнения ребенком задания взрослый сначала порицает действия ребенка, а затем поощряет их. Здесь фиксируется реакция наблюдающего ребенка на оценку взрослого, обращенную к его сверстнику: выражает ли он несогласие с несправедливой критикой, или поддерживает негативные оценки взрослого, выражает ли протест в ответ на поощрения или принимает их. После того как домик завершен, взрослый дает аналогичное задание другому ребенку.</w:t>
            </w:r>
          </w:p>
        </w:tc>
      </w:tr>
      <w:tr w:rsidR="00B5224D" w:rsidRPr="004C694C" w:rsidTr="00C5615B">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23.</w:t>
            </w:r>
          </w:p>
        </w:tc>
        <w:tc>
          <w:tcPr>
            <w:tcW w:w="2126" w:type="dxa"/>
            <w:vAlign w:val="center"/>
          </w:tcPr>
          <w:p w:rsidR="00B5224D" w:rsidRPr="004C694C" w:rsidRDefault="00B5224D" w:rsidP="004C694C">
            <w:pPr>
              <w:shd w:val="clear" w:color="auto" w:fill="FFFFFF"/>
              <w:spacing w:before="150" w:after="150" w:line="240" w:lineRule="auto"/>
              <w:outlineLvl w:val="1"/>
              <w:rPr>
                <w:rFonts w:ascii="Times New Roman" w:eastAsia="Times New Roman" w:hAnsi="Times New Roman" w:cs="Times New Roman"/>
                <w:bCs/>
                <w:sz w:val="24"/>
                <w:szCs w:val="24"/>
                <w:lang w:eastAsia="ru-RU"/>
              </w:rPr>
            </w:pPr>
            <w:r w:rsidRPr="004C694C">
              <w:rPr>
                <w:rFonts w:ascii="Times New Roman" w:eastAsia="Times New Roman" w:hAnsi="Times New Roman" w:cs="Times New Roman"/>
                <w:bCs/>
                <w:sz w:val="24"/>
                <w:szCs w:val="24"/>
                <w:lang w:eastAsia="ru-RU"/>
              </w:rPr>
              <w:t>Интервью "Волшебный мир"</w:t>
            </w:r>
          </w:p>
          <w:p w:rsidR="00B5224D" w:rsidRPr="004C694C" w:rsidRDefault="00B5224D" w:rsidP="004C694C">
            <w:pPr>
              <w:shd w:val="clear" w:color="auto" w:fill="FFFFFF"/>
              <w:spacing w:before="150" w:after="150" w:line="240" w:lineRule="auto"/>
              <w:outlineLvl w:val="1"/>
              <w:rPr>
                <w:rFonts w:ascii="Times New Roman" w:eastAsia="Times New Roman" w:hAnsi="Times New Roman" w:cs="Times New Roman"/>
                <w:bCs/>
                <w:sz w:val="24"/>
                <w:szCs w:val="24"/>
                <w:lang w:eastAsia="ru-RU"/>
              </w:rPr>
            </w:pPr>
            <w:r w:rsidRPr="004C694C">
              <w:rPr>
                <w:rFonts w:ascii="Times New Roman" w:eastAsia="Times New Roman" w:hAnsi="Times New Roman" w:cs="Times New Roman"/>
                <w:bCs/>
                <w:sz w:val="24"/>
                <w:szCs w:val="24"/>
                <w:lang w:eastAsia="ru-RU"/>
              </w:rPr>
              <w:t xml:space="preserve"> (Л. Д. Столяренко)</w:t>
            </w:r>
          </w:p>
          <w:p w:rsidR="00B5224D" w:rsidRPr="004C694C" w:rsidRDefault="00B5224D" w:rsidP="004C694C">
            <w:pPr>
              <w:spacing w:after="0" w:afterAutospacing="1" w:line="240" w:lineRule="auto"/>
              <w:jc w:val="center"/>
              <w:rPr>
                <w:rFonts w:ascii="Times New Roman" w:eastAsia="Times New Roman" w:hAnsi="Times New Roman" w:cs="Times New Roman"/>
                <w:bCs/>
                <w:sz w:val="24"/>
                <w:szCs w:val="24"/>
                <w:lang w:eastAsia="ru-RU"/>
              </w:rPr>
            </w:pPr>
          </w:p>
        </w:tc>
        <w:tc>
          <w:tcPr>
            <w:tcW w:w="85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lastRenderedPageBreak/>
              <w:t>С 5 лет</w:t>
            </w:r>
          </w:p>
        </w:tc>
        <w:tc>
          <w:tcPr>
            <w:tcW w:w="3119" w:type="dxa"/>
            <w:vAlign w:val="center"/>
          </w:tcPr>
          <w:p w:rsidR="00B5224D" w:rsidRPr="004C694C" w:rsidRDefault="00B5224D" w:rsidP="004C69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shd w:val="clear" w:color="auto" w:fill="FFFFFF"/>
                <w:lang w:eastAsia="ru-RU"/>
              </w:rPr>
              <w:t>Эту диагностику можно отнести к методике катарсиса.</w:t>
            </w:r>
          </w:p>
        </w:tc>
        <w:tc>
          <w:tcPr>
            <w:tcW w:w="2977" w:type="dxa"/>
            <w:vAlign w:val="center"/>
          </w:tcPr>
          <w:p w:rsidR="00B5224D" w:rsidRPr="004C694C" w:rsidRDefault="00B5224D" w:rsidP="004C694C">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r w:rsidRPr="004C694C">
              <w:rPr>
                <w:rFonts w:ascii="Times New Roman" w:eastAsia="Times New Roman" w:hAnsi="Times New Roman" w:cs="Times New Roman"/>
                <w:sz w:val="24"/>
                <w:szCs w:val="24"/>
                <w:shd w:val="clear" w:color="auto" w:fill="FFFFFF"/>
                <w:lang w:eastAsia="ru-RU"/>
              </w:rPr>
              <w:t xml:space="preserve">В интервью ребенку предлагается идентифицировать себя со всемогущим волшебником, который может сделать все, что </w:t>
            </w:r>
            <w:r w:rsidRPr="004C694C">
              <w:rPr>
                <w:rFonts w:ascii="Times New Roman" w:eastAsia="Times New Roman" w:hAnsi="Times New Roman" w:cs="Times New Roman"/>
                <w:sz w:val="24"/>
                <w:szCs w:val="24"/>
                <w:shd w:val="clear" w:color="auto" w:fill="FFFFFF"/>
                <w:lang w:eastAsia="ru-RU"/>
              </w:rPr>
              <w:lastRenderedPageBreak/>
              <w:t>захочет, в волшебной стране и в нашем реальном мире: превратиться в любое существо, в любое животное, стать маленьким или взрослым, мальчику стать девочкой и наоборот, и т. п. По ходу интервью идентификация с всемогущим волшебником ослабевает, и в конце интервью психолог выводит ребенка из роли волшебника.</w:t>
            </w:r>
          </w:p>
        </w:tc>
      </w:tr>
      <w:tr w:rsidR="00B5224D" w:rsidRPr="004C694C" w:rsidTr="00C5615B">
        <w:tc>
          <w:tcPr>
            <w:tcW w:w="568" w:type="dxa"/>
            <w:vAlign w:val="center"/>
          </w:tcPr>
          <w:p w:rsidR="00B5224D" w:rsidRPr="004C694C" w:rsidRDefault="00B5224D" w:rsidP="004C694C">
            <w:pPr>
              <w:spacing w:after="0" w:line="240" w:lineRule="auto"/>
              <w:jc w:val="center"/>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lastRenderedPageBreak/>
              <w:t>24.</w:t>
            </w:r>
          </w:p>
        </w:tc>
        <w:tc>
          <w:tcPr>
            <w:tcW w:w="2126" w:type="dxa"/>
            <w:vAlign w:val="center"/>
          </w:tcPr>
          <w:p w:rsidR="00B5224D" w:rsidRPr="004C694C" w:rsidRDefault="00B5224D" w:rsidP="004C694C">
            <w:pPr>
              <w:keepNext/>
              <w:shd w:val="clear" w:color="auto" w:fill="FFFFFF"/>
              <w:spacing w:before="150" w:after="150" w:line="240" w:lineRule="auto"/>
              <w:outlineLvl w:val="1"/>
              <w:rPr>
                <w:rFonts w:ascii="Times New Roman" w:eastAsia="Times New Roman" w:hAnsi="Times New Roman" w:cs="Times New Roman"/>
                <w:bCs/>
                <w:i/>
                <w:iCs/>
                <w:sz w:val="24"/>
                <w:szCs w:val="24"/>
                <w:lang w:val="x-none" w:eastAsia="x-none"/>
              </w:rPr>
            </w:pPr>
            <w:r w:rsidRPr="004C694C">
              <w:rPr>
                <w:rFonts w:ascii="Times New Roman" w:eastAsia="Times New Roman" w:hAnsi="Times New Roman" w:cs="Times New Roman"/>
                <w:bCs/>
                <w:i/>
                <w:iCs/>
                <w:sz w:val="24"/>
                <w:szCs w:val="24"/>
                <w:lang w:val="x-none" w:eastAsia="x-none"/>
              </w:rPr>
              <w:t xml:space="preserve">Тест животных  </w:t>
            </w:r>
          </w:p>
          <w:p w:rsidR="00B5224D" w:rsidRPr="004C694C" w:rsidRDefault="00B5224D" w:rsidP="004C694C">
            <w:pPr>
              <w:keepNext/>
              <w:shd w:val="clear" w:color="auto" w:fill="FFFFFF"/>
              <w:spacing w:before="150" w:after="150" w:line="240" w:lineRule="auto"/>
              <w:outlineLvl w:val="1"/>
              <w:rPr>
                <w:rFonts w:ascii="Times New Roman" w:eastAsia="Times New Roman" w:hAnsi="Times New Roman" w:cs="Times New Roman"/>
                <w:bCs/>
                <w:i/>
                <w:iCs/>
                <w:sz w:val="24"/>
                <w:szCs w:val="24"/>
                <w:lang w:val="x-none" w:eastAsia="x-none"/>
              </w:rPr>
            </w:pPr>
            <w:r w:rsidRPr="004C694C">
              <w:rPr>
                <w:rFonts w:ascii="Times New Roman" w:eastAsia="Times New Roman" w:hAnsi="Times New Roman" w:cs="Times New Roman"/>
                <w:bCs/>
                <w:i/>
                <w:iCs/>
                <w:sz w:val="24"/>
                <w:szCs w:val="24"/>
                <w:lang w:val="x-none" w:eastAsia="x-none"/>
              </w:rPr>
              <w:t>Рене Заззо</w:t>
            </w:r>
          </w:p>
          <w:p w:rsidR="00B5224D" w:rsidRPr="004C694C" w:rsidRDefault="00B5224D" w:rsidP="004C694C">
            <w:pPr>
              <w:shd w:val="clear" w:color="auto" w:fill="FFFFFF"/>
              <w:spacing w:before="150" w:after="150" w:line="240" w:lineRule="auto"/>
              <w:outlineLvl w:val="1"/>
              <w:rPr>
                <w:rFonts w:ascii="Times New Roman" w:eastAsia="Times New Roman" w:hAnsi="Times New Roman" w:cs="Times New Roman"/>
                <w:bCs/>
                <w:sz w:val="24"/>
                <w:szCs w:val="24"/>
                <w:lang w:eastAsia="ru-RU"/>
              </w:rPr>
            </w:pPr>
          </w:p>
        </w:tc>
        <w:tc>
          <w:tcPr>
            <w:tcW w:w="850" w:type="dxa"/>
            <w:vAlign w:val="center"/>
          </w:tcPr>
          <w:p w:rsidR="00B5224D" w:rsidRPr="004C694C" w:rsidRDefault="00B5224D" w:rsidP="004C694C">
            <w:pPr>
              <w:spacing w:after="0" w:afterAutospacing="1" w:line="240" w:lineRule="auto"/>
              <w:jc w:val="center"/>
              <w:rPr>
                <w:rFonts w:ascii="Times New Roman" w:eastAsia="Times New Roman" w:hAnsi="Times New Roman" w:cs="Times New Roman"/>
                <w:sz w:val="24"/>
                <w:szCs w:val="24"/>
                <w:bdr w:val="none" w:sz="0" w:space="0" w:color="auto" w:frame="1"/>
                <w:lang w:eastAsia="ru-RU"/>
              </w:rPr>
            </w:pPr>
            <w:r w:rsidRPr="004C694C">
              <w:rPr>
                <w:rFonts w:ascii="Times New Roman" w:eastAsia="Times New Roman" w:hAnsi="Times New Roman" w:cs="Times New Roman"/>
                <w:sz w:val="24"/>
                <w:szCs w:val="24"/>
                <w:bdr w:val="none" w:sz="0" w:space="0" w:color="auto" w:frame="1"/>
                <w:lang w:eastAsia="ru-RU"/>
              </w:rPr>
              <w:t>С 5 лет</w:t>
            </w:r>
          </w:p>
        </w:tc>
        <w:tc>
          <w:tcPr>
            <w:tcW w:w="3119" w:type="dxa"/>
            <w:vAlign w:val="center"/>
          </w:tcPr>
          <w:p w:rsidR="00B5224D" w:rsidRPr="004C694C" w:rsidRDefault="00B5224D" w:rsidP="004C694C">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r w:rsidRPr="004C694C">
              <w:rPr>
                <w:rFonts w:ascii="Times New Roman" w:eastAsia="Times New Roman" w:hAnsi="Times New Roman" w:cs="Times New Roman"/>
                <w:sz w:val="24"/>
                <w:szCs w:val="24"/>
                <w:shd w:val="clear" w:color="auto" w:fill="FFFFFF"/>
                <w:lang w:eastAsia="ru-RU"/>
              </w:rPr>
              <w:t>Этот проективный тест французского психолога Рене Заззо применяется для определения основных тенденций и ценностей ребенка 5-12 лет, его позиции и эмоциональной реактивности. </w:t>
            </w:r>
          </w:p>
        </w:tc>
        <w:tc>
          <w:tcPr>
            <w:tcW w:w="2977" w:type="dxa"/>
            <w:vAlign w:val="center"/>
          </w:tcPr>
          <w:p w:rsidR="00B5224D" w:rsidRPr="004C694C" w:rsidRDefault="00B5224D" w:rsidP="004C694C">
            <w:pPr>
              <w:spacing w:before="100" w:beforeAutospacing="1" w:after="100" w:afterAutospacing="1" w:line="240" w:lineRule="auto"/>
              <w:jc w:val="center"/>
              <w:rPr>
                <w:rFonts w:ascii="Times New Roman" w:eastAsia="Times New Roman" w:hAnsi="Times New Roman" w:cs="Times New Roman"/>
                <w:sz w:val="24"/>
                <w:szCs w:val="24"/>
                <w:shd w:val="clear" w:color="auto" w:fill="FFFFFF"/>
                <w:lang w:eastAsia="ru-RU"/>
              </w:rPr>
            </w:pPr>
            <w:r w:rsidRPr="004C694C">
              <w:rPr>
                <w:rFonts w:ascii="Times New Roman" w:eastAsia="Times New Roman" w:hAnsi="Times New Roman" w:cs="Times New Roman"/>
                <w:sz w:val="24"/>
                <w:szCs w:val="24"/>
                <w:shd w:val="clear" w:color="auto" w:fill="FFFFFF"/>
                <w:lang w:eastAsia="ru-RU"/>
              </w:rPr>
              <w:t xml:space="preserve"> Предлагается набор вопросов, устанавливающих, каким животным ребенок хотел бы стать, если бы он мог в него превратиться, каким бы он не хотел стать и почему.</w:t>
            </w:r>
            <w:r w:rsidRPr="004C694C">
              <w:rPr>
                <w:rFonts w:ascii="Times New Roman" w:eastAsia="Times New Roman" w:hAnsi="Times New Roman" w:cs="Times New Roman"/>
                <w:sz w:val="24"/>
                <w:szCs w:val="24"/>
                <w:lang w:eastAsia="ru-RU"/>
              </w:rPr>
              <w:br/>
            </w:r>
            <w:r w:rsidRPr="004C694C">
              <w:rPr>
                <w:rFonts w:ascii="Times New Roman" w:eastAsia="Times New Roman" w:hAnsi="Times New Roman" w:cs="Times New Roman"/>
                <w:sz w:val="24"/>
                <w:szCs w:val="24"/>
                <w:shd w:val="clear" w:color="auto" w:fill="FFFFFF"/>
                <w:lang w:eastAsia="ru-RU"/>
              </w:rPr>
              <w:t>Ребенок сначала должен  провести спонтанный выбор, а затем выразить симпатию или антипатию к животным, названия которых читает испытуемый. Каждую реакцию ребенок должен обосновать.</w:t>
            </w:r>
          </w:p>
        </w:tc>
      </w:tr>
    </w:tbl>
    <w:p w:rsidR="00B5224D" w:rsidRPr="004C694C" w:rsidRDefault="00B5224D" w:rsidP="004C694C">
      <w:pPr>
        <w:spacing w:after="0" w:line="240" w:lineRule="auto"/>
        <w:jc w:val="center"/>
        <w:rPr>
          <w:rFonts w:ascii="Times New Roman" w:eastAsia="Times New Roman" w:hAnsi="Times New Roman" w:cs="Times New Roman"/>
          <w:b/>
          <w:sz w:val="24"/>
          <w:szCs w:val="24"/>
          <w:lang w:eastAsia="ru-RU"/>
        </w:rPr>
      </w:pPr>
    </w:p>
    <w:p w:rsidR="00B5224D" w:rsidRPr="004C694C" w:rsidRDefault="00B5224D" w:rsidP="004C694C">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outlineLvl w:val="2"/>
        <w:rPr>
          <w:rFonts w:ascii="Times New Roman" w:eastAsia="Calibri" w:hAnsi="Times New Roman" w:cs="Times New Roman"/>
          <w:b/>
          <w:sz w:val="24"/>
          <w:szCs w:val="24"/>
          <w:lang w:eastAsia="x-none"/>
        </w:rPr>
      </w:pPr>
    </w:p>
    <w:p w:rsidR="00B5224D" w:rsidRPr="004C694C" w:rsidRDefault="00B5224D" w:rsidP="004C694C">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right"/>
        <w:outlineLvl w:val="2"/>
        <w:rPr>
          <w:rFonts w:ascii="Times New Roman" w:eastAsia="Calibri" w:hAnsi="Times New Roman" w:cs="Times New Roman"/>
          <w:b/>
          <w:sz w:val="24"/>
          <w:szCs w:val="24"/>
          <w:lang w:eastAsia="x-none"/>
        </w:rPr>
      </w:pPr>
    </w:p>
    <w:p w:rsidR="00B5224D" w:rsidRPr="004C694C" w:rsidRDefault="00B5224D" w:rsidP="004C694C">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right"/>
        <w:outlineLvl w:val="2"/>
        <w:rPr>
          <w:rFonts w:ascii="Times New Roman" w:eastAsia="Calibri" w:hAnsi="Times New Roman" w:cs="Times New Roman"/>
          <w:b/>
          <w:sz w:val="24"/>
          <w:szCs w:val="24"/>
          <w:lang w:eastAsia="x-none"/>
        </w:rPr>
      </w:pPr>
    </w:p>
    <w:p w:rsidR="00B5224D" w:rsidRPr="004C694C" w:rsidRDefault="00B5224D" w:rsidP="004C694C">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right"/>
        <w:outlineLvl w:val="2"/>
        <w:rPr>
          <w:rFonts w:ascii="Times New Roman" w:eastAsia="Calibri" w:hAnsi="Times New Roman" w:cs="Times New Roman"/>
          <w:b/>
          <w:sz w:val="24"/>
          <w:szCs w:val="24"/>
          <w:lang w:eastAsia="x-none"/>
        </w:rPr>
      </w:pPr>
    </w:p>
    <w:p w:rsidR="00B5224D" w:rsidRPr="004C694C" w:rsidRDefault="00B5224D" w:rsidP="004C694C">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right"/>
        <w:outlineLvl w:val="2"/>
        <w:rPr>
          <w:rFonts w:ascii="Times New Roman" w:eastAsia="Calibri" w:hAnsi="Times New Roman" w:cs="Times New Roman"/>
          <w:b/>
          <w:sz w:val="24"/>
          <w:szCs w:val="24"/>
          <w:lang w:eastAsia="x-none"/>
        </w:rPr>
      </w:pPr>
    </w:p>
    <w:p w:rsidR="00B5224D" w:rsidRPr="004C694C" w:rsidRDefault="00B5224D" w:rsidP="004C694C">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right"/>
        <w:outlineLvl w:val="2"/>
        <w:rPr>
          <w:rFonts w:ascii="Times New Roman" w:eastAsia="Calibri" w:hAnsi="Times New Roman" w:cs="Times New Roman"/>
          <w:b/>
          <w:sz w:val="24"/>
          <w:szCs w:val="24"/>
          <w:lang w:val="x-none" w:eastAsia="x-none"/>
        </w:rPr>
      </w:pPr>
      <w:r w:rsidRPr="004C694C">
        <w:rPr>
          <w:rFonts w:ascii="Times New Roman" w:eastAsia="Calibri" w:hAnsi="Times New Roman" w:cs="Times New Roman"/>
          <w:b/>
          <w:sz w:val="24"/>
          <w:szCs w:val="24"/>
          <w:lang w:val="x-none" w:eastAsia="x-none"/>
        </w:rPr>
        <w:t>Приложение 3</w:t>
      </w:r>
      <w:bookmarkEnd w:id="38"/>
      <w:bookmarkEnd w:id="39"/>
    </w:p>
    <w:p w:rsidR="00B5224D" w:rsidRPr="004C694C" w:rsidRDefault="00B5224D" w:rsidP="004C694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center"/>
        <w:rPr>
          <w:rFonts w:ascii="Times New Roman" w:eastAsia="Calibri" w:hAnsi="Times New Roman" w:cs="Times New Roman"/>
          <w:b/>
          <w:sz w:val="24"/>
          <w:szCs w:val="24"/>
          <w:lang w:val="x-none" w:eastAsia="x-none"/>
        </w:rPr>
      </w:pPr>
      <w:bookmarkStart w:id="40" w:name="_Toc343979558"/>
      <w:r w:rsidRPr="004C694C">
        <w:rPr>
          <w:rFonts w:ascii="Times New Roman" w:eastAsia="Calibri" w:hAnsi="Times New Roman" w:cs="Times New Roman"/>
          <w:b/>
          <w:sz w:val="24"/>
          <w:szCs w:val="24"/>
          <w:lang w:val="x-none" w:eastAsia="x-none"/>
        </w:rPr>
        <w:t>Программы коррекционно-развивающей работы педагога-психолога</w:t>
      </w:r>
      <w:bookmarkEnd w:id="40"/>
    </w:p>
    <w:p w:rsidR="00B5224D" w:rsidRPr="004C694C" w:rsidRDefault="00B5224D" w:rsidP="004C694C">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jc w:val="center"/>
        <w:outlineLvl w:val="2"/>
        <w:rPr>
          <w:rFonts w:ascii="Times New Roman" w:eastAsia="Times New Roman" w:hAnsi="Times New Roman" w:cs="Times New Roman"/>
          <w:sz w:val="24"/>
          <w:szCs w:val="24"/>
          <w:lang w:val="x-none" w:eastAsia="x-none"/>
        </w:rPr>
      </w:pPr>
      <w:bookmarkStart w:id="41" w:name="_Toc345663181"/>
      <w:bookmarkStart w:id="42" w:name="_Toc343979559"/>
      <w:r w:rsidRPr="004C694C">
        <w:rPr>
          <w:rFonts w:ascii="Times New Roman" w:eastAsia="Times New Roman" w:hAnsi="Times New Roman" w:cs="Times New Roman"/>
          <w:sz w:val="24"/>
          <w:szCs w:val="24"/>
          <w:lang w:val="x-none" w:eastAsia="x-none"/>
        </w:rPr>
        <w:t>ПЕРЕЧЕНЬ ИСПОЛЬЗУЕМЫХ ПРОГРАММ, ТЕХНОЛОГИЙ, ПОСОБИЙ</w:t>
      </w:r>
      <w:bookmarkEnd w:id="41"/>
      <w:r w:rsidRPr="004C694C">
        <w:rPr>
          <w:rFonts w:ascii="Times New Roman" w:eastAsia="Times New Roman" w:hAnsi="Times New Roman" w:cs="Times New Roman"/>
          <w:sz w:val="24"/>
          <w:szCs w:val="24"/>
          <w:lang w:val="x-none" w:eastAsia="x-none"/>
        </w:rPr>
        <w:t xml:space="preserve"> </w:t>
      </w:r>
    </w:p>
    <w:p w:rsidR="00B5224D" w:rsidRPr="004C694C" w:rsidRDefault="00B5224D" w:rsidP="004C694C">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rFonts w:ascii="Times New Roman" w:eastAsia="Times New Roman" w:hAnsi="Times New Roman" w:cs="Times New Roman"/>
          <w:sz w:val="24"/>
          <w:szCs w:val="24"/>
          <w:lang w:val="x-none" w:eastAsia="x-none"/>
        </w:rPr>
      </w:pPr>
      <w:bookmarkStart w:id="43" w:name="_Toc345663182"/>
      <w:bookmarkStart w:id="44" w:name="_Toc345599271"/>
      <w:r w:rsidRPr="004C694C">
        <w:rPr>
          <w:rFonts w:ascii="Times New Roman" w:eastAsia="Times New Roman" w:hAnsi="Times New Roman" w:cs="Times New Roman"/>
          <w:sz w:val="24"/>
          <w:szCs w:val="24"/>
          <w:lang w:val="x-none" w:eastAsia="x-none"/>
        </w:rPr>
        <w:t>для коррекционно-развивающей работы</w:t>
      </w:r>
      <w:bookmarkEnd w:id="43"/>
      <w:bookmarkEnd w:id="44"/>
    </w:p>
    <w:p w:rsidR="00B5224D" w:rsidRPr="004C694C" w:rsidRDefault="00B5224D" w:rsidP="004C694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4819"/>
      </w:tblGrid>
      <w:tr w:rsidR="00B5224D" w:rsidRPr="004C694C" w:rsidTr="00C5615B">
        <w:trPr>
          <w:trHeight w:val="5400"/>
        </w:trPr>
        <w:tc>
          <w:tcPr>
            <w:tcW w:w="5009"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bCs/>
                <w:sz w:val="24"/>
                <w:szCs w:val="24"/>
                <w:lang w:eastAsia="ru-RU"/>
              </w:rPr>
              <w:lastRenderedPageBreak/>
              <w:t>ДЕТИ С ТРУДНОСТЯМИ В ПОВЕДЕНИИ (коррекционная направленность)</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Возраст:</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7 детей – 5 лет</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4 ребенка – 6 лет</w:t>
            </w:r>
          </w:p>
          <w:p w:rsidR="00B5224D" w:rsidRPr="004C694C" w:rsidRDefault="00B5224D" w:rsidP="004C694C">
            <w:pPr>
              <w:keepNext/>
              <w:spacing w:after="0" w:line="240" w:lineRule="auto"/>
              <w:outlineLvl w:val="2"/>
              <w:rPr>
                <w:rFonts w:ascii="Times New Roman" w:eastAsia="Times New Roman" w:hAnsi="Times New Roman" w:cs="Times New Roman"/>
                <w:sz w:val="24"/>
                <w:szCs w:val="24"/>
                <w:lang w:eastAsia="ru-RU"/>
              </w:rPr>
            </w:pPr>
          </w:p>
          <w:p w:rsidR="00B5224D" w:rsidRPr="004C694C" w:rsidRDefault="00B5224D" w:rsidP="004C694C">
            <w:pPr>
              <w:keepNext/>
              <w:numPr>
                <w:ilvl w:val="0"/>
                <w:numId w:val="9"/>
              </w:numPr>
              <w:spacing w:after="0" w:line="240" w:lineRule="auto"/>
              <w:outlineLvl w:val="2"/>
              <w:rPr>
                <w:rFonts w:ascii="Times New Roman" w:eastAsia="Times New Roman" w:hAnsi="Times New Roman" w:cs="Times New Roman"/>
                <w:sz w:val="24"/>
                <w:szCs w:val="24"/>
                <w:lang w:eastAsia="ru-RU"/>
              </w:rPr>
            </w:pPr>
            <w:bookmarkStart w:id="45" w:name="_Toc345599272"/>
            <w:bookmarkStart w:id="46" w:name="_Toc345663183"/>
            <w:r w:rsidRPr="004C694C">
              <w:rPr>
                <w:rFonts w:ascii="Times New Roman" w:eastAsia="Times New Roman" w:hAnsi="Times New Roman" w:cs="Times New Roman"/>
                <w:sz w:val="24"/>
                <w:szCs w:val="24"/>
                <w:lang w:eastAsia="ru-RU"/>
              </w:rPr>
              <w:t>враждебность</w:t>
            </w:r>
            <w:bookmarkEnd w:id="45"/>
            <w:bookmarkEnd w:id="46"/>
          </w:p>
          <w:p w:rsidR="00B5224D" w:rsidRPr="004C694C" w:rsidRDefault="00B5224D" w:rsidP="004C694C">
            <w:pPr>
              <w:keepNext/>
              <w:numPr>
                <w:ilvl w:val="0"/>
                <w:numId w:val="9"/>
              </w:numPr>
              <w:spacing w:after="0" w:line="240" w:lineRule="auto"/>
              <w:outlineLvl w:val="2"/>
              <w:rPr>
                <w:rFonts w:ascii="Times New Roman" w:eastAsia="Times New Roman" w:hAnsi="Times New Roman" w:cs="Times New Roman"/>
                <w:sz w:val="24"/>
                <w:szCs w:val="24"/>
                <w:lang w:eastAsia="ru-RU"/>
              </w:rPr>
            </w:pPr>
            <w:bookmarkStart w:id="47" w:name="_Toc345599273"/>
            <w:bookmarkStart w:id="48" w:name="_Toc345663184"/>
            <w:r w:rsidRPr="004C694C">
              <w:rPr>
                <w:rFonts w:ascii="Times New Roman" w:eastAsia="Times New Roman" w:hAnsi="Times New Roman" w:cs="Times New Roman"/>
                <w:sz w:val="24"/>
                <w:szCs w:val="24"/>
                <w:lang w:eastAsia="ru-RU"/>
              </w:rPr>
              <w:t>тревожность</w:t>
            </w:r>
            <w:bookmarkEnd w:id="47"/>
            <w:bookmarkEnd w:id="48"/>
          </w:p>
          <w:p w:rsidR="00B5224D" w:rsidRPr="004C694C" w:rsidRDefault="00B5224D" w:rsidP="004C694C">
            <w:pPr>
              <w:keepNext/>
              <w:numPr>
                <w:ilvl w:val="0"/>
                <w:numId w:val="9"/>
              </w:numPr>
              <w:spacing w:after="0" w:line="240" w:lineRule="auto"/>
              <w:outlineLvl w:val="2"/>
              <w:rPr>
                <w:rFonts w:ascii="Times New Roman" w:eastAsia="Times New Roman" w:hAnsi="Times New Roman" w:cs="Times New Roman"/>
                <w:sz w:val="24"/>
                <w:szCs w:val="24"/>
                <w:lang w:eastAsia="ru-RU"/>
              </w:rPr>
            </w:pPr>
            <w:bookmarkStart w:id="49" w:name="_Toc345599274"/>
            <w:bookmarkStart w:id="50" w:name="_Toc345663185"/>
            <w:r w:rsidRPr="004C694C">
              <w:rPr>
                <w:rFonts w:ascii="Times New Roman" w:eastAsia="Times New Roman" w:hAnsi="Times New Roman" w:cs="Times New Roman"/>
                <w:sz w:val="24"/>
                <w:szCs w:val="24"/>
                <w:lang w:eastAsia="ru-RU"/>
              </w:rPr>
              <w:t>рассеянность</w:t>
            </w:r>
            <w:bookmarkEnd w:id="49"/>
            <w:bookmarkEnd w:id="50"/>
          </w:p>
          <w:p w:rsidR="00B5224D" w:rsidRPr="004C694C" w:rsidRDefault="00B5224D" w:rsidP="004C694C">
            <w:pPr>
              <w:keepNext/>
              <w:numPr>
                <w:ilvl w:val="0"/>
                <w:numId w:val="9"/>
              </w:numPr>
              <w:spacing w:after="0" w:line="240" w:lineRule="auto"/>
              <w:outlineLvl w:val="2"/>
              <w:rPr>
                <w:rFonts w:ascii="Times New Roman" w:eastAsia="Times New Roman" w:hAnsi="Times New Roman" w:cs="Times New Roman"/>
                <w:sz w:val="24"/>
                <w:szCs w:val="24"/>
                <w:lang w:eastAsia="ru-RU"/>
              </w:rPr>
            </w:pPr>
            <w:bookmarkStart w:id="51" w:name="_Toc345599275"/>
            <w:bookmarkStart w:id="52" w:name="_Toc345663186"/>
            <w:r w:rsidRPr="004C694C">
              <w:rPr>
                <w:rFonts w:ascii="Times New Roman" w:eastAsia="Times New Roman" w:hAnsi="Times New Roman" w:cs="Times New Roman"/>
                <w:sz w:val="24"/>
                <w:szCs w:val="24"/>
                <w:lang w:eastAsia="ru-RU"/>
              </w:rPr>
              <w:t>плаксивость,</w:t>
            </w:r>
            <w:bookmarkEnd w:id="51"/>
            <w:bookmarkEnd w:id="52"/>
            <w:r w:rsidRPr="004C694C">
              <w:rPr>
                <w:rFonts w:ascii="Times New Roman" w:eastAsia="Times New Roman" w:hAnsi="Times New Roman" w:cs="Times New Roman"/>
                <w:sz w:val="24"/>
                <w:szCs w:val="24"/>
                <w:lang w:eastAsia="ru-RU"/>
              </w:rPr>
              <w:t xml:space="preserve"> </w:t>
            </w:r>
          </w:p>
          <w:p w:rsidR="00B5224D" w:rsidRPr="004C694C" w:rsidRDefault="00B5224D" w:rsidP="004C694C">
            <w:pPr>
              <w:keepNext/>
              <w:numPr>
                <w:ilvl w:val="0"/>
                <w:numId w:val="9"/>
              </w:numPr>
              <w:spacing w:after="0" w:line="240" w:lineRule="auto"/>
              <w:outlineLvl w:val="2"/>
              <w:rPr>
                <w:rFonts w:ascii="Times New Roman" w:eastAsia="Times New Roman" w:hAnsi="Times New Roman" w:cs="Times New Roman"/>
                <w:sz w:val="24"/>
                <w:szCs w:val="24"/>
                <w:lang w:eastAsia="ru-RU"/>
              </w:rPr>
            </w:pPr>
            <w:bookmarkStart w:id="53" w:name="_Toc345599276"/>
            <w:bookmarkStart w:id="54" w:name="_Toc345663187"/>
            <w:r w:rsidRPr="004C694C">
              <w:rPr>
                <w:rFonts w:ascii="Times New Roman" w:eastAsia="Times New Roman" w:hAnsi="Times New Roman" w:cs="Times New Roman"/>
                <w:sz w:val="24"/>
                <w:szCs w:val="24"/>
                <w:lang w:eastAsia="ru-RU"/>
              </w:rPr>
              <w:t>гиперактивность</w:t>
            </w:r>
            <w:bookmarkEnd w:id="53"/>
            <w:bookmarkEnd w:id="54"/>
          </w:p>
          <w:p w:rsidR="00B5224D" w:rsidRPr="004C694C" w:rsidRDefault="00B5224D" w:rsidP="004C694C">
            <w:pPr>
              <w:keepNext/>
              <w:numPr>
                <w:ilvl w:val="0"/>
                <w:numId w:val="9"/>
              </w:numPr>
              <w:spacing w:after="0" w:line="240" w:lineRule="auto"/>
              <w:outlineLvl w:val="2"/>
              <w:rPr>
                <w:rFonts w:ascii="Times New Roman" w:eastAsia="Times New Roman" w:hAnsi="Times New Roman" w:cs="Times New Roman"/>
                <w:sz w:val="24"/>
                <w:szCs w:val="24"/>
                <w:lang w:eastAsia="ru-RU"/>
              </w:rPr>
            </w:pPr>
            <w:bookmarkStart w:id="55" w:name="_Toc345599277"/>
            <w:bookmarkStart w:id="56" w:name="_Toc345663188"/>
            <w:r w:rsidRPr="004C694C">
              <w:rPr>
                <w:rFonts w:ascii="Times New Roman" w:eastAsia="Times New Roman" w:hAnsi="Times New Roman" w:cs="Times New Roman"/>
                <w:sz w:val="24"/>
                <w:szCs w:val="24"/>
                <w:lang w:eastAsia="ru-RU"/>
              </w:rPr>
              <w:t>упрямство</w:t>
            </w:r>
            <w:bookmarkEnd w:id="55"/>
            <w:bookmarkEnd w:id="56"/>
          </w:p>
          <w:p w:rsidR="00B5224D" w:rsidRPr="004C694C" w:rsidRDefault="00B5224D" w:rsidP="004C694C">
            <w:pPr>
              <w:keepNext/>
              <w:numPr>
                <w:ilvl w:val="0"/>
                <w:numId w:val="9"/>
              </w:numPr>
              <w:spacing w:after="0" w:line="240" w:lineRule="auto"/>
              <w:outlineLvl w:val="2"/>
              <w:rPr>
                <w:rFonts w:ascii="Times New Roman" w:eastAsia="Times New Roman" w:hAnsi="Times New Roman" w:cs="Times New Roman"/>
                <w:sz w:val="24"/>
                <w:szCs w:val="24"/>
                <w:lang w:eastAsia="ru-RU"/>
              </w:rPr>
            </w:pPr>
            <w:bookmarkStart w:id="57" w:name="_Toc345599278"/>
            <w:bookmarkStart w:id="58" w:name="_Toc345663189"/>
            <w:r w:rsidRPr="004C694C">
              <w:rPr>
                <w:rFonts w:ascii="Times New Roman" w:eastAsia="Times New Roman" w:hAnsi="Times New Roman" w:cs="Times New Roman"/>
                <w:sz w:val="24"/>
                <w:szCs w:val="24"/>
                <w:lang w:eastAsia="ru-RU"/>
              </w:rPr>
              <w:t>апатичность</w:t>
            </w:r>
            <w:bookmarkEnd w:id="57"/>
            <w:bookmarkEnd w:id="58"/>
          </w:p>
          <w:p w:rsidR="00B5224D" w:rsidRPr="004C694C" w:rsidRDefault="00B5224D" w:rsidP="004C694C">
            <w:pPr>
              <w:keepNext/>
              <w:numPr>
                <w:ilvl w:val="0"/>
                <w:numId w:val="9"/>
              </w:numPr>
              <w:spacing w:after="0" w:line="240" w:lineRule="auto"/>
              <w:outlineLvl w:val="2"/>
              <w:rPr>
                <w:rFonts w:ascii="Times New Roman" w:eastAsia="Times New Roman" w:hAnsi="Times New Roman" w:cs="Times New Roman"/>
                <w:sz w:val="24"/>
                <w:szCs w:val="24"/>
                <w:lang w:eastAsia="ru-RU"/>
              </w:rPr>
            </w:pPr>
            <w:bookmarkStart w:id="59" w:name="_Toc345599279"/>
            <w:bookmarkStart w:id="60" w:name="_Toc345663190"/>
            <w:r w:rsidRPr="004C694C">
              <w:rPr>
                <w:rFonts w:ascii="Times New Roman" w:eastAsia="Times New Roman" w:hAnsi="Times New Roman" w:cs="Times New Roman"/>
                <w:sz w:val="24"/>
                <w:szCs w:val="24"/>
                <w:lang w:eastAsia="ru-RU"/>
              </w:rPr>
              <w:t>чувствительность</w:t>
            </w:r>
            <w:bookmarkEnd w:id="59"/>
            <w:bookmarkEnd w:id="60"/>
          </w:p>
          <w:p w:rsidR="00B5224D" w:rsidRPr="004C694C" w:rsidRDefault="00B5224D" w:rsidP="004C694C">
            <w:pPr>
              <w:keepNext/>
              <w:numPr>
                <w:ilvl w:val="0"/>
                <w:numId w:val="9"/>
              </w:numPr>
              <w:spacing w:after="0" w:line="240" w:lineRule="auto"/>
              <w:outlineLvl w:val="2"/>
              <w:rPr>
                <w:rFonts w:ascii="Times New Roman" w:eastAsia="Times New Roman" w:hAnsi="Times New Roman" w:cs="Times New Roman"/>
                <w:sz w:val="24"/>
                <w:szCs w:val="24"/>
                <w:lang w:eastAsia="ru-RU"/>
              </w:rPr>
            </w:pPr>
            <w:bookmarkStart w:id="61" w:name="_Toc345599280"/>
            <w:bookmarkStart w:id="62" w:name="_Toc345663191"/>
            <w:r w:rsidRPr="004C694C">
              <w:rPr>
                <w:rFonts w:ascii="Times New Roman" w:eastAsia="Times New Roman" w:hAnsi="Times New Roman" w:cs="Times New Roman"/>
                <w:sz w:val="24"/>
                <w:szCs w:val="24"/>
                <w:lang w:eastAsia="ru-RU"/>
              </w:rPr>
              <w:t>демонстративность</w:t>
            </w:r>
            <w:bookmarkEnd w:id="61"/>
            <w:bookmarkEnd w:id="62"/>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b/>
                <w:bCs/>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keepNext/>
              <w:spacing w:after="0" w:line="240" w:lineRule="auto"/>
              <w:outlineLvl w:val="2"/>
              <w:rPr>
                <w:rFonts w:ascii="Times New Roman" w:eastAsia="Times New Roman" w:hAnsi="Times New Roman" w:cs="Times New Roman"/>
                <w:sz w:val="24"/>
                <w:szCs w:val="24"/>
                <w:lang w:eastAsia="ru-RU"/>
              </w:rPr>
            </w:pPr>
            <w:bookmarkStart w:id="63" w:name="_Toc345599281"/>
            <w:bookmarkStart w:id="64" w:name="_Toc345663192"/>
            <w:r w:rsidRPr="004C694C">
              <w:rPr>
                <w:rFonts w:ascii="Times New Roman" w:eastAsia="Times New Roman" w:hAnsi="Times New Roman" w:cs="Times New Roman"/>
                <w:sz w:val="24"/>
                <w:szCs w:val="24"/>
                <w:lang w:eastAsia="ru-RU"/>
              </w:rPr>
              <w:t>1.</w:t>
            </w:r>
            <w:r w:rsidRPr="004C694C">
              <w:rPr>
                <w:rFonts w:ascii="Times New Roman" w:eastAsia="Times New Roman" w:hAnsi="Times New Roman" w:cs="Times New Roman"/>
                <w:sz w:val="24"/>
                <w:szCs w:val="24"/>
                <w:lang w:eastAsia="ru-RU"/>
              </w:rPr>
              <w:tab/>
            </w:r>
            <w:bookmarkStart w:id="65" w:name="_Toc345599282"/>
            <w:bookmarkStart w:id="66" w:name="_Toc345663193"/>
            <w:bookmarkEnd w:id="63"/>
            <w:bookmarkEnd w:id="64"/>
            <w:r w:rsidRPr="004C694C">
              <w:rPr>
                <w:rFonts w:ascii="Times New Roman" w:eastAsia="Times New Roman" w:hAnsi="Times New Roman" w:cs="Times New Roman"/>
                <w:sz w:val="24"/>
                <w:szCs w:val="24"/>
                <w:lang w:eastAsia="ru-RU"/>
              </w:rPr>
              <w:t>Преодоление тревожности и страхов у детей 5-7 лет . Диагностика, занятия, рекомендации. Н.Ф.Иванова  Волгоград 2009г.</w:t>
            </w:r>
          </w:p>
          <w:p w:rsidR="00B5224D" w:rsidRPr="004C694C" w:rsidRDefault="00B5224D" w:rsidP="004C694C">
            <w:pPr>
              <w:keepNext/>
              <w:spacing w:after="0" w:line="240" w:lineRule="auto"/>
              <w:outlineLvl w:val="2"/>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w:t>
            </w:r>
            <w:r w:rsidRPr="004C694C">
              <w:rPr>
                <w:rFonts w:ascii="Times New Roman" w:eastAsia="Times New Roman" w:hAnsi="Times New Roman" w:cs="Times New Roman"/>
                <w:sz w:val="24"/>
                <w:szCs w:val="24"/>
                <w:lang w:eastAsia="ru-RU"/>
              </w:rPr>
              <w:tab/>
              <w:t>Практикум по детской психокоррекции: Игры, упражнения, техники., Авт. Исратова О.Н.-Ростов н/д, 2009г</w:t>
            </w:r>
            <w:bookmarkEnd w:id="65"/>
            <w:bookmarkEnd w:id="66"/>
          </w:p>
          <w:p w:rsidR="00B5224D" w:rsidRPr="004C694C" w:rsidRDefault="00B5224D" w:rsidP="004C694C">
            <w:pPr>
              <w:keepNext/>
              <w:spacing w:after="0" w:line="240" w:lineRule="auto"/>
              <w:outlineLvl w:val="2"/>
              <w:rPr>
                <w:rFonts w:ascii="Times New Roman" w:eastAsia="Times New Roman" w:hAnsi="Times New Roman" w:cs="Times New Roman"/>
                <w:sz w:val="24"/>
                <w:szCs w:val="24"/>
                <w:lang w:eastAsia="ru-RU"/>
              </w:rPr>
            </w:pPr>
            <w:bookmarkStart w:id="67" w:name="_Toc345599283"/>
            <w:bookmarkStart w:id="68" w:name="_Toc345663194"/>
            <w:r w:rsidRPr="004C694C">
              <w:rPr>
                <w:rFonts w:ascii="Times New Roman" w:eastAsia="Times New Roman" w:hAnsi="Times New Roman" w:cs="Times New Roman"/>
                <w:sz w:val="24"/>
                <w:szCs w:val="24"/>
                <w:lang w:eastAsia="ru-RU"/>
              </w:rPr>
              <w:t>3.</w:t>
            </w:r>
            <w:r w:rsidRPr="004C694C">
              <w:rPr>
                <w:rFonts w:ascii="Times New Roman" w:eastAsia="Times New Roman" w:hAnsi="Times New Roman" w:cs="Times New Roman"/>
                <w:sz w:val="24"/>
                <w:szCs w:val="24"/>
                <w:lang w:eastAsia="ru-RU"/>
              </w:rPr>
              <w:tab/>
            </w:r>
            <w:bookmarkStart w:id="69" w:name="_Toc345599284"/>
            <w:bookmarkStart w:id="70" w:name="_Toc345663195"/>
            <w:bookmarkEnd w:id="67"/>
            <w:bookmarkEnd w:id="68"/>
            <w:r w:rsidRPr="004C694C">
              <w:rPr>
                <w:rFonts w:ascii="Times New Roman" w:eastAsia="Times New Roman" w:hAnsi="Times New Roman" w:cs="Times New Roman"/>
                <w:sz w:val="24"/>
                <w:szCs w:val="24"/>
                <w:lang w:eastAsia="ru-RU"/>
              </w:rPr>
              <w:t>Программа коррекция страхов и тревожности у детей дошкольного возраста.</w:t>
            </w:r>
          </w:p>
          <w:p w:rsidR="00B5224D" w:rsidRPr="004C694C" w:rsidRDefault="00B5224D" w:rsidP="004C694C">
            <w:pPr>
              <w:keepNext/>
              <w:spacing w:after="0" w:line="240" w:lineRule="auto"/>
              <w:outlineLvl w:val="2"/>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4.</w:t>
            </w:r>
            <w:r w:rsidRPr="004C694C">
              <w:rPr>
                <w:rFonts w:ascii="Times New Roman" w:eastAsia="Times New Roman" w:hAnsi="Times New Roman" w:cs="Times New Roman"/>
                <w:sz w:val="24"/>
                <w:szCs w:val="24"/>
                <w:lang w:eastAsia="ru-RU"/>
              </w:rPr>
              <w:tab/>
              <w:t>Учебное пособие. Социально-личностное развитие дошкольников. Старшие группы. Авт - Л.А. Загуменная.</w:t>
            </w:r>
            <w:bookmarkEnd w:id="69"/>
            <w:bookmarkEnd w:id="70"/>
          </w:p>
          <w:p w:rsidR="00B5224D" w:rsidRPr="004C694C" w:rsidRDefault="00B5224D" w:rsidP="004C694C">
            <w:pPr>
              <w:keepNext/>
              <w:spacing w:after="0" w:line="240" w:lineRule="auto"/>
              <w:outlineLvl w:val="2"/>
              <w:rPr>
                <w:rFonts w:ascii="Times New Roman" w:eastAsia="Times New Roman" w:hAnsi="Times New Roman" w:cs="Times New Roman"/>
                <w:sz w:val="24"/>
                <w:szCs w:val="24"/>
                <w:lang w:eastAsia="ru-RU"/>
              </w:rPr>
            </w:pPr>
            <w:bookmarkStart w:id="71" w:name="_Toc345599285"/>
            <w:bookmarkStart w:id="72" w:name="_Toc345663196"/>
            <w:r w:rsidRPr="004C694C">
              <w:rPr>
                <w:rFonts w:ascii="Times New Roman" w:eastAsia="Times New Roman" w:hAnsi="Times New Roman" w:cs="Times New Roman"/>
                <w:sz w:val="24"/>
                <w:szCs w:val="24"/>
                <w:lang w:eastAsia="ru-RU"/>
              </w:rPr>
              <w:t>5.</w:t>
            </w:r>
            <w:r w:rsidRPr="004C694C">
              <w:rPr>
                <w:rFonts w:ascii="Times New Roman" w:eastAsia="Times New Roman" w:hAnsi="Times New Roman" w:cs="Times New Roman"/>
                <w:sz w:val="24"/>
                <w:szCs w:val="24"/>
                <w:lang w:eastAsia="ru-RU"/>
              </w:rPr>
              <w:tab/>
              <w:t>Рисунки с изображениями эмоций, различных ситуаций и т.д.</w:t>
            </w:r>
            <w:bookmarkEnd w:id="71"/>
            <w:bookmarkEnd w:id="72"/>
          </w:p>
        </w:tc>
      </w:tr>
      <w:tr w:rsidR="00B5224D" w:rsidRPr="004C694C" w:rsidTr="00C5615B">
        <w:trPr>
          <w:trHeight w:val="3615"/>
        </w:trPr>
        <w:tc>
          <w:tcPr>
            <w:tcW w:w="5009" w:type="dxa"/>
            <w:tcBorders>
              <w:top w:val="single" w:sz="4" w:space="0" w:color="auto"/>
              <w:left w:val="single" w:sz="4" w:space="0" w:color="auto"/>
              <w:bottom w:val="single" w:sz="4" w:space="0" w:color="auto"/>
              <w:right w:val="single" w:sz="4" w:space="0" w:color="auto"/>
            </w:tcBorders>
          </w:tcPr>
          <w:p w:rsidR="00B5224D" w:rsidRPr="004C694C" w:rsidRDefault="00B5224D" w:rsidP="004C694C">
            <w:pPr>
              <w:keepNext/>
              <w:spacing w:after="0" w:line="240" w:lineRule="auto"/>
              <w:outlineLvl w:val="2"/>
              <w:rPr>
                <w:rFonts w:ascii="Times New Roman" w:eastAsia="Times New Roman" w:hAnsi="Times New Roman" w:cs="Times New Roman"/>
                <w:sz w:val="24"/>
                <w:szCs w:val="24"/>
                <w:lang w:eastAsia="ru-RU"/>
              </w:rPr>
            </w:pPr>
            <w:bookmarkStart w:id="73" w:name="_Toc345599286"/>
            <w:bookmarkStart w:id="74" w:name="_Toc345663197"/>
            <w:r w:rsidRPr="004C694C">
              <w:rPr>
                <w:rFonts w:ascii="Times New Roman" w:eastAsia="Times New Roman" w:hAnsi="Times New Roman" w:cs="Times New Roman"/>
                <w:sz w:val="24"/>
                <w:szCs w:val="24"/>
                <w:lang w:eastAsia="ru-RU"/>
              </w:rPr>
              <w:t>ГРУППА ДЕТЕЙ ПО ПОДГОТОВКЕ К ШКОЛЕ (коррекционно-развивающая направленность)</w:t>
            </w:r>
            <w:bookmarkEnd w:id="73"/>
            <w:bookmarkEnd w:id="74"/>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B5224D" w:rsidRPr="004C694C" w:rsidRDefault="00B5224D" w:rsidP="004C694C">
            <w:pPr>
              <w:keepNext/>
              <w:tabs>
                <w:tab w:val="left" w:pos="289"/>
              </w:tabs>
              <w:spacing w:after="0" w:line="240" w:lineRule="auto"/>
              <w:outlineLvl w:val="2"/>
              <w:rPr>
                <w:rFonts w:ascii="Times New Roman" w:eastAsia="Times New Roman" w:hAnsi="Times New Roman" w:cs="Times New Roman"/>
                <w:sz w:val="24"/>
                <w:szCs w:val="24"/>
                <w:lang w:eastAsia="ru-RU"/>
              </w:rPr>
            </w:pPr>
            <w:bookmarkStart w:id="75" w:name="_Toc345599287"/>
            <w:bookmarkStart w:id="76" w:name="_Toc345663198"/>
            <w:r w:rsidRPr="004C694C">
              <w:rPr>
                <w:rFonts w:ascii="Times New Roman" w:eastAsia="Times New Roman" w:hAnsi="Times New Roman" w:cs="Times New Roman"/>
                <w:sz w:val="24"/>
                <w:szCs w:val="24"/>
                <w:lang w:eastAsia="ru-RU"/>
              </w:rPr>
              <w:t>1.</w:t>
            </w:r>
            <w:r w:rsidRPr="004C694C">
              <w:rPr>
                <w:rFonts w:ascii="Times New Roman" w:eastAsia="Times New Roman" w:hAnsi="Times New Roman" w:cs="Times New Roman"/>
                <w:sz w:val="24"/>
                <w:szCs w:val="24"/>
                <w:lang w:eastAsia="ru-RU"/>
              </w:rPr>
              <w:tab/>
            </w:r>
            <w:bookmarkEnd w:id="75"/>
            <w:bookmarkEnd w:id="76"/>
            <w:r w:rsidRPr="004C694C">
              <w:rPr>
                <w:rFonts w:ascii="Times New Roman" w:eastAsia="Times New Roman" w:hAnsi="Times New Roman" w:cs="Times New Roman"/>
                <w:sz w:val="24"/>
                <w:szCs w:val="24"/>
                <w:lang w:eastAsia="ru-RU"/>
              </w:rPr>
              <w:t>Программа подготовки к школе</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2.Ананьева Т.В. Программа психологического сопровождения дошкольника при подготовке к школьному обучению</w:t>
            </w:r>
          </w:p>
          <w:p w:rsidR="00B5224D" w:rsidRPr="004C694C" w:rsidRDefault="00B5224D" w:rsidP="004C694C">
            <w:pPr>
              <w:keepNext/>
              <w:tabs>
                <w:tab w:val="left" w:pos="289"/>
              </w:tabs>
              <w:spacing w:after="0" w:line="240" w:lineRule="auto"/>
              <w:outlineLvl w:val="2"/>
              <w:rPr>
                <w:rFonts w:ascii="Times New Roman" w:eastAsia="Times New Roman" w:hAnsi="Times New Roman" w:cs="Times New Roman"/>
                <w:sz w:val="24"/>
                <w:szCs w:val="24"/>
                <w:lang w:eastAsia="ru-RU"/>
              </w:rPr>
            </w:pPr>
            <w:bookmarkStart w:id="77" w:name="_Toc345599288"/>
            <w:bookmarkStart w:id="78" w:name="_Toc345663199"/>
            <w:r w:rsidRPr="004C694C">
              <w:rPr>
                <w:rFonts w:ascii="Times New Roman" w:eastAsia="Times New Roman" w:hAnsi="Times New Roman" w:cs="Times New Roman"/>
                <w:sz w:val="24"/>
                <w:szCs w:val="24"/>
                <w:lang w:eastAsia="ru-RU"/>
              </w:rPr>
              <w:t>3.</w:t>
            </w:r>
            <w:r w:rsidRPr="004C694C">
              <w:rPr>
                <w:rFonts w:ascii="Times New Roman" w:eastAsia="Times New Roman" w:hAnsi="Times New Roman" w:cs="Times New Roman"/>
                <w:sz w:val="24"/>
                <w:szCs w:val="24"/>
                <w:lang w:eastAsia="ru-RU"/>
              </w:rPr>
              <w:tab/>
            </w:r>
            <w:bookmarkEnd w:id="77"/>
            <w:bookmarkEnd w:id="78"/>
            <w:r w:rsidRPr="004C694C">
              <w:rPr>
                <w:rFonts w:ascii="Times New Roman" w:eastAsia="Times New Roman" w:hAnsi="Times New Roman" w:cs="Times New Roman"/>
                <w:sz w:val="24"/>
                <w:szCs w:val="24"/>
                <w:lang w:eastAsia="ru-RU"/>
              </w:rPr>
              <w:t>О.Голенищева</w:t>
            </w:r>
          </w:p>
          <w:p w:rsidR="00B5224D" w:rsidRPr="004C694C" w:rsidRDefault="00B5224D" w:rsidP="004C694C">
            <w:pPr>
              <w:keepNext/>
              <w:spacing w:after="0" w:line="240" w:lineRule="auto"/>
              <w:outlineLvl w:val="2"/>
              <w:rPr>
                <w:rFonts w:ascii="Times New Roman" w:eastAsia="Times New Roman" w:hAnsi="Times New Roman" w:cs="Times New Roman"/>
                <w:sz w:val="24"/>
                <w:szCs w:val="24"/>
                <w:lang w:eastAsia="ru-RU"/>
              </w:rPr>
            </w:pPr>
            <w:bookmarkStart w:id="79" w:name="_Toc345599289"/>
            <w:bookmarkStart w:id="80" w:name="_Toc345663200"/>
            <w:r w:rsidRPr="004C694C">
              <w:rPr>
                <w:rFonts w:ascii="Times New Roman" w:eastAsia="Times New Roman" w:hAnsi="Times New Roman" w:cs="Times New Roman"/>
                <w:sz w:val="24"/>
                <w:szCs w:val="24"/>
                <w:lang w:eastAsia="ru-RU"/>
              </w:rPr>
              <w:t xml:space="preserve">- </w:t>
            </w:r>
            <w:bookmarkEnd w:id="79"/>
            <w:bookmarkEnd w:id="80"/>
            <w:r w:rsidRPr="004C694C">
              <w:rPr>
                <w:rFonts w:ascii="Times New Roman" w:eastAsia="Times New Roman" w:hAnsi="Times New Roman" w:cs="Times New Roman"/>
                <w:sz w:val="24"/>
                <w:szCs w:val="24"/>
                <w:lang w:eastAsia="ru-RU"/>
              </w:rPr>
              <w:t>Скоро в школу</w:t>
            </w:r>
          </w:p>
          <w:p w:rsidR="00B5224D" w:rsidRPr="004C694C" w:rsidRDefault="00B5224D" w:rsidP="004C694C">
            <w:pPr>
              <w:keepNext/>
              <w:spacing w:after="0" w:line="240" w:lineRule="auto"/>
              <w:outlineLvl w:val="2"/>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 xml:space="preserve">- Мои первые слова, Знакомимся с буквами </w:t>
            </w:r>
          </w:p>
          <w:p w:rsidR="00B5224D" w:rsidRPr="004C694C" w:rsidRDefault="00B5224D" w:rsidP="004C694C">
            <w:pPr>
              <w:keepNext/>
              <w:spacing w:after="0" w:line="240" w:lineRule="auto"/>
              <w:outlineLvl w:val="2"/>
              <w:rPr>
                <w:rFonts w:ascii="Times New Roman" w:eastAsia="Times New Roman" w:hAnsi="Times New Roman" w:cs="Times New Roman"/>
                <w:sz w:val="24"/>
                <w:szCs w:val="24"/>
                <w:lang w:eastAsia="ru-RU"/>
              </w:rPr>
            </w:pPr>
            <w:bookmarkStart w:id="81" w:name="_Toc345599290"/>
            <w:bookmarkStart w:id="82" w:name="_Toc345663201"/>
            <w:r w:rsidRPr="004C694C">
              <w:rPr>
                <w:rFonts w:ascii="Times New Roman" w:eastAsia="Times New Roman" w:hAnsi="Times New Roman" w:cs="Times New Roman"/>
                <w:sz w:val="24"/>
                <w:szCs w:val="24"/>
                <w:lang w:eastAsia="ru-RU"/>
              </w:rPr>
              <w:t>- Готов ли Ваш ребенок к школе?</w:t>
            </w:r>
            <w:bookmarkEnd w:id="81"/>
            <w:bookmarkEnd w:id="82"/>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4. Зайцев В.Б. Найди отличия Скоро в школу М.РИПОЛ, 2012.</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5. Земцова О.Н. Умные книжки для детей 6-7лет. Тесты</w:t>
            </w:r>
          </w:p>
          <w:p w:rsidR="00B5224D" w:rsidRPr="004C694C" w:rsidRDefault="00B5224D" w:rsidP="004C694C">
            <w:pPr>
              <w:keepNext/>
              <w:spacing w:after="0" w:line="240" w:lineRule="auto"/>
              <w:outlineLvl w:val="2"/>
              <w:rPr>
                <w:rFonts w:ascii="Times New Roman" w:eastAsia="Times New Roman" w:hAnsi="Times New Roman" w:cs="Times New Roman"/>
                <w:sz w:val="24"/>
                <w:szCs w:val="24"/>
                <w:lang w:eastAsia="ru-RU"/>
              </w:rPr>
            </w:pPr>
            <w:bookmarkStart w:id="83" w:name="_Toc345599291"/>
            <w:bookmarkStart w:id="84" w:name="_Toc345663202"/>
            <w:r w:rsidRPr="004C694C">
              <w:rPr>
                <w:rFonts w:ascii="Times New Roman" w:eastAsia="Times New Roman" w:hAnsi="Times New Roman" w:cs="Times New Roman"/>
                <w:sz w:val="24"/>
                <w:szCs w:val="24"/>
                <w:lang w:eastAsia="ru-RU"/>
              </w:rPr>
              <w:t>6. Рабочие тетради дошкольника:</w:t>
            </w:r>
            <w:bookmarkEnd w:id="83"/>
            <w:bookmarkEnd w:id="84"/>
          </w:p>
          <w:p w:rsidR="00B5224D" w:rsidRPr="004C694C" w:rsidRDefault="00B5224D" w:rsidP="004C694C">
            <w:pPr>
              <w:keepNext/>
              <w:spacing w:after="0" w:line="240" w:lineRule="auto"/>
              <w:outlineLvl w:val="2"/>
              <w:rPr>
                <w:rFonts w:ascii="Times New Roman" w:eastAsia="Times New Roman" w:hAnsi="Times New Roman" w:cs="Times New Roman"/>
                <w:sz w:val="24"/>
                <w:szCs w:val="24"/>
                <w:lang w:eastAsia="ru-RU"/>
              </w:rPr>
            </w:pPr>
            <w:bookmarkStart w:id="85" w:name="_Toc345599292"/>
            <w:bookmarkStart w:id="86" w:name="_Toc345663203"/>
            <w:r w:rsidRPr="004C694C">
              <w:rPr>
                <w:rFonts w:ascii="Times New Roman" w:eastAsia="Times New Roman" w:hAnsi="Times New Roman" w:cs="Times New Roman"/>
                <w:sz w:val="24"/>
                <w:szCs w:val="24"/>
                <w:lang w:eastAsia="ru-RU"/>
              </w:rPr>
              <w:t>- Гаврина С.Е, Кутявина Н.Л., Топоркова И.Т., Щербинина С.В. « Упражнения на развитие памяти, внимания, мышления» Часть1, 2.</w:t>
            </w:r>
            <w:bookmarkEnd w:id="85"/>
            <w:bookmarkEnd w:id="86"/>
            <w:r w:rsidRPr="004C694C">
              <w:rPr>
                <w:rFonts w:ascii="Times New Roman" w:eastAsia="Times New Roman" w:hAnsi="Times New Roman" w:cs="Times New Roman"/>
                <w:sz w:val="24"/>
                <w:szCs w:val="24"/>
                <w:lang w:eastAsia="ru-RU"/>
              </w:rPr>
              <w:t xml:space="preserve"> </w:t>
            </w: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7. Развиваем зрительное восприятие у детей 5-6лет Гаврина С.Е., Кутявина Н.Л., Топоркова И.Г., Щербинина С.В.</w:t>
            </w:r>
          </w:p>
          <w:p w:rsidR="00B5224D" w:rsidRPr="004C694C" w:rsidRDefault="00B5224D" w:rsidP="004C694C">
            <w:pPr>
              <w:keepNext/>
              <w:spacing w:after="0" w:line="240" w:lineRule="auto"/>
              <w:outlineLvl w:val="2"/>
              <w:rPr>
                <w:rFonts w:ascii="Times New Roman" w:eastAsia="Times New Roman" w:hAnsi="Times New Roman" w:cs="Times New Roman"/>
                <w:sz w:val="24"/>
                <w:szCs w:val="24"/>
                <w:lang w:eastAsia="ru-RU"/>
              </w:rPr>
            </w:pPr>
            <w:bookmarkStart w:id="87" w:name="_Toc345599294"/>
            <w:bookmarkStart w:id="88" w:name="_Toc345663205"/>
            <w:r w:rsidRPr="004C694C">
              <w:rPr>
                <w:rFonts w:ascii="Times New Roman" w:eastAsia="Times New Roman" w:hAnsi="Times New Roman" w:cs="Times New Roman"/>
                <w:sz w:val="24"/>
                <w:szCs w:val="24"/>
                <w:lang w:eastAsia="ru-RU"/>
              </w:rPr>
              <w:t xml:space="preserve">- </w:t>
            </w:r>
            <w:bookmarkEnd w:id="87"/>
            <w:bookmarkEnd w:id="88"/>
            <w:r w:rsidRPr="004C694C">
              <w:rPr>
                <w:rFonts w:ascii="Times New Roman" w:eastAsia="Times New Roman" w:hAnsi="Times New Roman" w:cs="Times New Roman"/>
                <w:sz w:val="24"/>
                <w:szCs w:val="24"/>
                <w:lang w:eastAsia="ru-RU"/>
              </w:rPr>
              <w:t>Н.В. Чуб Большая книга заданий и упражнений Готовимся к школе.</w:t>
            </w:r>
          </w:p>
          <w:p w:rsidR="00B5224D" w:rsidRPr="004C694C" w:rsidRDefault="00B5224D" w:rsidP="004C694C">
            <w:pPr>
              <w:keepNext/>
              <w:spacing w:after="0" w:line="240" w:lineRule="auto"/>
              <w:outlineLvl w:val="2"/>
              <w:rPr>
                <w:rFonts w:ascii="Times New Roman" w:eastAsia="Times New Roman" w:hAnsi="Times New Roman" w:cs="Times New Roman"/>
                <w:sz w:val="24"/>
                <w:szCs w:val="24"/>
                <w:lang w:eastAsia="ru-RU"/>
              </w:rPr>
            </w:pPr>
            <w:bookmarkStart w:id="89" w:name="_Toc345599295"/>
            <w:bookmarkStart w:id="90" w:name="_Toc345663206"/>
            <w:r w:rsidRPr="004C694C">
              <w:rPr>
                <w:rFonts w:ascii="Times New Roman" w:eastAsia="Times New Roman" w:hAnsi="Times New Roman" w:cs="Times New Roman"/>
                <w:sz w:val="24"/>
                <w:szCs w:val="24"/>
                <w:lang w:eastAsia="ru-RU"/>
              </w:rPr>
              <w:t>- Н. Ю. Панфилова, «Умные игры», «Игры на каждый день» методическое пособие для занятий с детьми 4-6 лет .</w:t>
            </w:r>
            <w:bookmarkEnd w:id="89"/>
            <w:bookmarkEnd w:id="90"/>
            <w:r w:rsidRPr="004C694C">
              <w:rPr>
                <w:rFonts w:ascii="Times New Roman" w:eastAsia="Times New Roman" w:hAnsi="Times New Roman" w:cs="Times New Roman"/>
                <w:sz w:val="24"/>
                <w:szCs w:val="24"/>
                <w:lang w:eastAsia="ru-RU"/>
              </w:rPr>
              <w:t xml:space="preserve">  </w:t>
            </w:r>
          </w:p>
          <w:p w:rsidR="00B5224D" w:rsidRPr="004C694C" w:rsidRDefault="00B5224D" w:rsidP="004C694C">
            <w:pPr>
              <w:keepNext/>
              <w:spacing w:after="0" w:line="240" w:lineRule="auto"/>
              <w:outlineLvl w:val="2"/>
              <w:rPr>
                <w:rFonts w:ascii="Times New Roman" w:eastAsia="Times New Roman" w:hAnsi="Times New Roman" w:cs="Times New Roman"/>
                <w:sz w:val="24"/>
                <w:szCs w:val="24"/>
                <w:lang w:eastAsia="ru-RU"/>
              </w:rPr>
            </w:pPr>
            <w:bookmarkStart w:id="91" w:name="_Toc345599296"/>
            <w:bookmarkStart w:id="92" w:name="_Toc345663207"/>
            <w:r w:rsidRPr="004C694C">
              <w:rPr>
                <w:rFonts w:ascii="Times New Roman" w:eastAsia="Times New Roman" w:hAnsi="Times New Roman" w:cs="Times New Roman"/>
                <w:sz w:val="24"/>
                <w:szCs w:val="24"/>
                <w:lang w:eastAsia="ru-RU"/>
              </w:rPr>
              <w:t>4. Задания в тетрадях, работа по карточкам и т.д.</w:t>
            </w:r>
            <w:bookmarkEnd w:id="91"/>
            <w:bookmarkEnd w:id="92"/>
          </w:p>
          <w:p w:rsidR="00B5224D" w:rsidRPr="004C694C" w:rsidRDefault="00B5224D" w:rsidP="004C694C">
            <w:pPr>
              <w:spacing w:after="0" w:line="240" w:lineRule="auto"/>
              <w:rPr>
                <w:rFonts w:ascii="Times New Roman" w:eastAsia="Times New Roman" w:hAnsi="Times New Roman" w:cs="Times New Roman"/>
                <w:sz w:val="24"/>
                <w:szCs w:val="24"/>
                <w:lang w:eastAsia="ru-RU"/>
              </w:rPr>
            </w:pPr>
          </w:p>
          <w:p w:rsidR="00B5224D" w:rsidRPr="004C694C" w:rsidRDefault="00B5224D" w:rsidP="004C694C">
            <w:pPr>
              <w:spacing w:after="0" w:line="240" w:lineRule="auto"/>
              <w:rPr>
                <w:rFonts w:ascii="Times New Roman" w:eastAsia="Times New Roman" w:hAnsi="Times New Roman" w:cs="Times New Roman"/>
                <w:sz w:val="24"/>
                <w:szCs w:val="24"/>
                <w:lang w:eastAsia="ru-RU"/>
              </w:rPr>
            </w:pPr>
            <w:r w:rsidRPr="004C694C">
              <w:rPr>
                <w:rFonts w:ascii="Times New Roman" w:eastAsia="Times New Roman" w:hAnsi="Times New Roman" w:cs="Times New Roman"/>
                <w:sz w:val="24"/>
                <w:szCs w:val="24"/>
                <w:lang w:eastAsia="ru-RU"/>
              </w:rPr>
              <w:t>Н.Ю.Куражева, Н.В.Вараева Психологические занятия с дошкольниками «Цветик-Семицветик», -СПб.: Речь, 2005г.</w:t>
            </w:r>
          </w:p>
        </w:tc>
      </w:tr>
      <w:bookmarkEnd w:id="42"/>
    </w:tbl>
    <w:p w:rsidR="00B5224D" w:rsidRPr="004C694C" w:rsidRDefault="00B5224D" w:rsidP="004C694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5224D" w:rsidRPr="004C694C" w:rsidRDefault="00B5224D" w:rsidP="004C694C">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right"/>
        <w:outlineLvl w:val="2"/>
        <w:rPr>
          <w:rFonts w:ascii="Times New Roman" w:eastAsia="Calibri" w:hAnsi="Times New Roman" w:cs="Times New Roman"/>
          <w:b/>
          <w:sz w:val="24"/>
          <w:szCs w:val="24"/>
          <w:lang w:val="x-none" w:eastAsia="x-none"/>
        </w:rPr>
      </w:pPr>
      <w:bookmarkStart w:id="93" w:name="_Toc345663208"/>
      <w:bookmarkStart w:id="94" w:name="_Toc343979563"/>
      <w:r w:rsidRPr="004C694C">
        <w:rPr>
          <w:rFonts w:ascii="Times New Roman" w:eastAsia="Calibri" w:hAnsi="Times New Roman" w:cs="Times New Roman"/>
          <w:b/>
          <w:sz w:val="24"/>
          <w:szCs w:val="24"/>
          <w:lang w:val="x-none" w:eastAsia="x-none"/>
        </w:rPr>
        <w:lastRenderedPageBreak/>
        <w:t>Приложение 4</w:t>
      </w:r>
      <w:bookmarkEnd w:id="93"/>
      <w:bookmarkEnd w:id="94"/>
    </w:p>
    <w:p w:rsidR="00B5224D" w:rsidRPr="004C694C" w:rsidRDefault="00B5224D" w:rsidP="004C694C">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jc w:val="center"/>
        <w:outlineLvl w:val="1"/>
        <w:rPr>
          <w:rFonts w:ascii="Times New Roman" w:eastAsia="Times New Roman" w:hAnsi="Times New Roman" w:cs="Times New Roman"/>
          <w:b/>
          <w:iCs/>
          <w:sz w:val="24"/>
          <w:szCs w:val="24"/>
          <w:lang w:eastAsia="ru-RU"/>
        </w:rPr>
      </w:pPr>
      <w:bookmarkStart w:id="95" w:name="_Toc345663209"/>
      <w:bookmarkStart w:id="96" w:name="_Toc345154461"/>
      <w:bookmarkStart w:id="97" w:name="_Toc343985197"/>
      <w:bookmarkStart w:id="98" w:name="_Toc343979564"/>
      <w:r w:rsidRPr="004C694C">
        <w:rPr>
          <w:rFonts w:ascii="Times New Roman" w:eastAsia="Times New Roman" w:hAnsi="Times New Roman" w:cs="Times New Roman"/>
          <w:b/>
          <w:bCs/>
          <w:iCs/>
          <w:sz w:val="24"/>
          <w:szCs w:val="24"/>
          <w:lang w:eastAsia="ru-RU"/>
        </w:rPr>
        <w:t xml:space="preserve">Паспорт кабинета педагога-психолога ДОУ </w:t>
      </w:r>
      <w:bookmarkEnd w:id="95"/>
      <w:bookmarkEnd w:id="96"/>
      <w:bookmarkEnd w:id="97"/>
      <w:bookmarkEnd w:id="98"/>
    </w:p>
    <w:p w:rsidR="00B5224D" w:rsidRPr="004C694C" w:rsidRDefault="00B5224D" w:rsidP="004C694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5224D" w:rsidRPr="004C694C" w:rsidRDefault="00B5224D" w:rsidP="004C694C">
      <w:pPr>
        <w:widowControl w:val="0"/>
        <w:numPr>
          <w:ilvl w:val="0"/>
          <w:numId w:val="10"/>
        </w:numPr>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4C694C">
        <w:rPr>
          <w:rFonts w:ascii="Times New Roman" w:eastAsia="Times New Roman" w:hAnsi="Times New Roman" w:cs="Times New Roman"/>
          <w:b/>
          <w:spacing w:val="9"/>
          <w:sz w:val="24"/>
          <w:szCs w:val="24"/>
          <w:lang w:eastAsia="ru-RU"/>
        </w:rPr>
        <w:t>Консультативное пространство</w:t>
      </w:r>
      <w:r w:rsidRPr="004C694C">
        <w:rPr>
          <w:rFonts w:ascii="Times New Roman" w:eastAsia="Times New Roman" w:hAnsi="Times New Roman" w:cs="Times New Roman"/>
          <w:spacing w:val="9"/>
          <w:sz w:val="24"/>
          <w:szCs w:val="24"/>
          <w:lang w:eastAsia="ru-RU"/>
        </w:rPr>
        <w:t xml:space="preserve"> оснащено  </w:t>
      </w:r>
      <w:r w:rsidRPr="004C694C">
        <w:rPr>
          <w:rFonts w:ascii="Times New Roman" w:eastAsia="Times New Roman" w:hAnsi="Times New Roman" w:cs="Times New Roman"/>
          <w:spacing w:val="10"/>
          <w:sz w:val="24"/>
          <w:szCs w:val="24"/>
          <w:lang w:eastAsia="ru-RU"/>
        </w:rPr>
        <w:t>столом со стульями.</w:t>
      </w:r>
    </w:p>
    <w:p w:rsidR="00B5224D" w:rsidRPr="004C694C" w:rsidRDefault="00B5224D" w:rsidP="004C694C">
      <w:pPr>
        <w:widowControl w:val="0"/>
        <w:numPr>
          <w:ilvl w:val="0"/>
          <w:numId w:val="10"/>
        </w:numPr>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4C694C">
        <w:rPr>
          <w:rFonts w:ascii="Times New Roman" w:eastAsia="Times New Roman" w:hAnsi="Times New Roman" w:cs="Times New Roman"/>
          <w:b/>
          <w:spacing w:val="7"/>
          <w:sz w:val="24"/>
          <w:szCs w:val="24"/>
          <w:lang w:eastAsia="ru-RU"/>
        </w:rPr>
        <w:t>Игровое пространство</w:t>
      </w:r>
      <w:r w:rsidRPr="004C694C">
        <w:rPr>
          <w:rFonts w:ascii="Times New Roman" w:eastAsia="Times New Roman" w:hAnsi="Times New Roman" w:cs="Times New Roman"/>
          <w:spacing w:val="7"/>
          <w:sz w:val="24"/>
          <w:szCs w:val="24"/>
          <w:lang w:eastAsia="ru-RU"/>
        </w:rPr>
        <w:t xml:space="preserve"> включает </w:t>
      </w:r>
      <w:r w:rsidRPr="004C694C">
        <w:rPr>
          <w:rFonts w:ascii="Times New Roman" w:eastAsia="Times New Roman" w:hAnsi="Times New Roman" w:cs="Times New Roman"/>
          <w:spacing w:val="6"/>
          <w:sz w:val="24"/>
          <w:szCs w:val="24"/>
          <w:lang w:eastAsia="ru-RU"/>
        </w:rPr>
        <w:t>полки с игрушками, ковер,</w:t>
      </w:r>
      <w:r w:rsidRPr="004C694C">
        <w:rPr>
          <w:rFonts w:ascii="Times New Roman" w:eastAsia="Times New Roman" w:hAnsi="Times New Roman" w:cs="Times New Roman"/>
          <w:spacing w:val="5"/>
          <w:sz w:val="24"/>
          <w:szCs w:val="24"/>
          <w:lang w:eastAsia="ru-RU"/>
        </w:rPr>
        <w:t xml:space="preserve">  детские стульчики,стол для песочной терапии.</w:t>
      </w:r>
    </w:p>
    <w:p w:rsidR="00B5224D" w:rsidRPr="004C694C" w:rsidRDefault="00B5224D" w:rsidP="004C694C">
      <w:pPr>
        <w:widowControl w:val="0"/>
        <w:numPr>
          <w:ilvl w:val="0"/>
          <w:numId w:val="10"/>
        </w:numPr>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4C694C">
        <w:rPr>
          <w:rFonts w:ascii="Times New Roman" w:eastAsia="Times New Roman" w:hAnsi="Times New Roman" w:cs="Times New Roman"/>
          <w:b/>
          <w:spacing w:val="4"/>
          <w:sz w:val="24"/>
          <w:szCs w:val="24"/>
          <w:lang w:eastAsia="ru-RU"/>
        </w:rPr>
        <w:t xml:space="preserve">Организационно-планирующее пространство </w:t>
      </w:r>
      <w:r w:rsidRPr="004C694C">
        <w:rPr>
          <w:rFonts w:ascii="Times New Roman" w:eastAsia="Times New Roman" w:hAnsi="Times New Roman" w:cs="Times New Roman"/>
          <w:spacing w:val="5"/>
          <w:sz w:val="24"/>
          <w:szCs w:val="24"/>
          <w:lang w:eastAsia="ru-RU"/>
        </w:rPr>
        <w:t>кабинета оснащено письменным столом, стелла</w:t>
      </w:r>
      <w:r w:rsidRPr="004C694C">
        <w:rPr>
          <w:rFonts w:ascii="Times New Roman" w:eastAsia="Times New Roman" w:hAnsi="Times New Roman" w:cs="Times New Roman"/>
          <w:spacing w:val="5"/>
          <w:sz w:val="24"/>
          <w:szCs w:val="24"/>
          <w:lang w:eastAsia="ru-RU"/>
        </w:rPr>
        <w:softHyphen/>
      </w:r>
      <w:r w:rsidRPr="004C694C">
        <w:rPr>
          <w:rFonts w:ascii="Times New Roman" w:eastAsia="Times New Roman" w:hAnsi="Times New Roman" w:cs="Times New Roman"/>
          <w:spacing w:val="10"/>
          <w:sz w:val="24"/>
          <w:szCs w:val="24"/>
          <w:lang w:eastAsia="ru-RU"/>
        </w:rPr>
        <w:t>жами  для книг и пособий, шкафом для рабочих папок.</w:t>
      </w:r>
    </w:p>
    <w:p w:rsidR="00B5224D" w:rsidRPr="004C694C" w:rsidRDefault="00B5224D" w:rsidP="004C694C">
      <w:p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pacing w:val="4"/>
          <w:sz w:val="24"/>
          <w:szCs w:val="24"/>
          <w:lang w:eastAsia="ru-RU"/>
        </w:rPr>
      </w:pPr>
    </w:p>
    <w:p w:rsidR="00B5224D" w:rsidRPr="004C694C" w:rsidRDefault="00B5224D" w:rsidP="004C694C">
      <w:p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spacing w:val="4"/>
          <w:sz w:val="24"/>
          <w:szCs w:val="24"/>
          <w:lang w:eastAsia="ru-RU"/>
        </w:rPr>
        <w:t>Литература</w:t>
      </w:r>
      <w:r w:rsidRPr="004C694C">
        <w:rPr>
          <w:rFonts w:ascii="Times New Roman" w:eastAsia="Times New Roman" w:hAnsi="Times New Roman" w:cs="Times New Roman"/>
          <w:spacing w:val="4"/>
          <w:sz w:val="24"/>
          <w:szCs w:val="24"/>
          <w:lang w:eastAsia="ru-RU"/>
        </w:rPr>
        <w:t xml:space="preserve"> подобрана по сле</w:t>
      </w:r>
      <w:r w:rsidRPr="004C694C">
        <w:rPr>
          <w:rFonts w:ascii="Times New Roman" w:eastAsia="Times New Roman" w:hAnsi="Times New Roman" w:cs="Times New Roman"/>
          <w:spacing w:val="4"/>
          <w:sz w:val="24"/>
          <w:szCs w:val="24"/>
          <w:lang w:eastAsia="ru-RU"/>
        </w:rPr>
        <w:softHyphen/>
      </w:r>
      <w:r w:rsidRPr="004C694C">
        <w:rPr>
          <w:rFonts w:ascii="Times New Roman" w:eastAsia="Times New Roman" w:hAnsi="Times New Roman" w:cs="Times New Roman"/>
          <w:spacing w:val="6"/>
          <w:sz w:val="24"/>
          <w:szCs w:val="24"/>
          <w:lang w:eastAsia="ru-RU"/>
        </w:rPr>
        <w:t>дующим разделам:</w:t>
      </w:r>
    </w:p>
    <w:p w:rsidR="00B5224D" w:rsidRPr="004C694C" w:rsidRDefault="00B5224D" w:rsidP="004C694C">
      <w:pPr>
        <w:widowControl w:val="0"/>
        <w:numPr>
          <w:ilvl w:val="0"/>
          <w:numId w:val="11"/>
        </w:numPr>
        <w:shd w:val="clear" w:color="auto" w:fill="FFFFFF"/>
        <w:tabs>
          <w:tab w:val="left" w:pos="58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pacing w:val="7"/>
          <w:sz w:val="24"/>
          <w:szCs w:val="24"/>
          <w:lang w:eastAsia="ru-RU"/>
        </w:rPr>
        <w:t>по общей психологии (включая словари);</w:t>
      </w:r>
    </w:p>
    <w:p w:rsidR="00B5224D" w:rsidRPr="004C694C" w:rsidRDefault="00B5224D" w:rsidP="004C694C">
      <w:pPr>
        <w:widowControl w:val="0"/>
        <w:numPr>
          <w:ilvl w:val="0"/>
          <w:numId w:val="11"/>
        </w:numPr>
        <w:shd w:val="clear" w:color="auto" w:fill="FFFFFF"/>
        <w:tabs>
          <w:tab w:val="left" w:pos="58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pacing w:val="4"/>
          <w:sz w:val="24"/>
          <w:szCs w:val="24"/>
          <w:lang w:eastAsia="ru-RU"/>
        </w:rPr>
        <w:t>по детской психологии и возрастным особенностям детей;</w:t>
      </w:r>
    </w:p>
    <w:p w:rsidR="00B5224D" w:rsidRPr="004C694C" w:rsidRDefault="00B5224D" w:rsidP="004C694C">
      <w:pPr>
        <w:widowControl w:val="0"/>
        <w:numPr>
          <w:ilvl w:val="0"/>
          <w:numId w:val="11"/>
        </w:numPr>
        <w:shd w:val="clear" w:color="auto" w:fill="FFFFFF"/>
        <w:tabs>
          <w:tab w:val="left" w:pos="58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pacing w:val="7"/>
          <w:sz w:val="24"/>
          <w:szCs w:val="24"/>
          <w:lang w:eastAsia="ru-RU"/>
        </w:rPr>
        <w:t>коррекционно-развивающая;</w:t>
      </w:r>
    </w:p>
    <w:p w:rsidR="00B5224D" w:rsidRPr="004C694C" w:rsidRDefault="00B5224D" w:rsidP="004C694C">
      <w:pPr>
        <w:widowControl w:val="0"/>
        <w:numPr>
          <w:ilvl w:val="0"/>
          <w:numId w:val="11"/>
        </w:numPr>
        <w:shd w:val="clear" w:color="auto" w:fill="FFFFFF"/>
        <w:tabs>
          <w:tab w:val="left" w:pos="58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pacing w:val="7"/>
          <w:sz w:val="24"/>
          <w:szCs w:val="24"/>
          <w:lang w:eastAsia="ru-RU"/>
        </w:rPr>
        <w:t>по диагностике уровня развития детей;</w:t>
      </w:r>
    </w:p>
    <w:p w:rsidR="00B5224D" w:rsidRPr="004C694C" w:rsidRDefault="00B5224D" w:rsidP="004C694C">
      <w:pPr>
        <w:widowControl w:val="0"/>
        <w:numPr>
          <w:ilvl w:val="0"/>
          <w:numId w:val="11"/>
        </w:numPr>
        <w:shd w:val="clear" w:color="auto" w:fill="FFFFFF"/>
        <w:tabs>
          <w:tab w:val="left" w:pos="58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pacing w:val="6"/>
          <w:sz w:val="24"/>
          <w:szCs w:val="24"/>
          <w:lang w:eastAsia="ru-RU"/>
        </w:rPr>
        <w:t>для родителей;</w:t>
      </w:r>
    </w:p>
    <w:p w:rsidR="00B5224D" w:rsidRPr="004C694C" w:rsidRDefault="00B5224D" w:rsidP="004C694C">
      <w:pPr>
        <w:widowControl w:val="0"/>
        <w:numPr>
          <w:ilvl w:val="0"/>
          <w:numId w:val="11"/>
        </w:numPr>
        <w:shd w:val="clear" w:color="auto" w:fill="FFFFFF"/>
        <w:tabs>
          <w:tab w:val="left" w:pos="58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pacing w:val="6"/>
          <w:sz w:val="24"/>
          <w:szCs w:val="24"/>
          <w:lang w:eastAsia="ru-RU"/>
        </w:rPr>
        <w:t>периодические издания;</w:t>
      </w:r>
    </w:p>
    <w:p w:rsidR="00B5224D" w:rsidRPr="004C694C" w:rsidRDefault="00B5224D" w:rsidP="004C694C">
      <w:pPr>
        <w:shd w:val="clear" w:color="auto" w:fill="FFFFFF"/>
        <w:tabs>
          <w:tab w:val="left" w:pos="284"/>
        </w:tabs>
        <w:spacing w:after="0" w:line="240" w:lineRule="auto"/>
        <w:jc w:val="both"/>
        <w:rPr>
          <w:rFonts w:ascii="Times New Roman" w:eastAsia="Times New Roman" w:hAnsi="Times New Roman" w:cs="Times New Roman"/>
          <w:spacing w:val="-5"/>
          <w:sz w:val="24"/>
          <w:szCs w:val="24"/>
          <w:lang w:eastAsia="ru-RU"/>
        </w:rPr>
      </w:pPr>
      <w:r w:rsidRPr="004C694C">
        <w:rPr>
          <w:rFonts w:ascii="Times New Roman" w:eastAsia="Times New Roman" w:hAnsi="Times New Roman" w:cs="Times New Roman"/>
          <w:sz w:val="24"/>
          <w:szCs w:val="24"/>
          <w:lang w:eastAsia="ru-RU"/>
        </w:rPr>
        <w:t>—</w:t>
      </w:r>
      <w:r w:rsidRPr="004C694C">
        <w:rPr>
          <w:rFonts w:ascii="Times New Roman" w:eastAsia="Times New Roman" w:hAnsi="Times New Roman" w:cs="Times New Roman"/>
          <w:sz w:val="24"/>
          <w:szCs w:val="24"/>
          <w:lang w:eastAsia="ru-RU"/>
        </w:rPr>
        <w:tab/>
      </w:r>
      <w:r w:rsidRPr="004C694C">
        <w:rPr>
          <w:rFonts w:ascii="Times New Roman" w:eastAsia="Times New Roman" w:hAnsi="Times New Roman" w:cs="Times New Roman"/>
          <w:spacing w:val="-5"/>
          <w:sz w:val="24"/>
          <w:szCs w:val="24"/>
          <w:lang w:eastAsia="ru-RU"/>
        </w:rPr>
        <w:t>по организации психологической службы в ДОУ.</w:t>
      </w:r>
    </w:p>
    <w:p w:rsidR="00B5224D" w:rsidRPr="004C694C" w:rsidRDefault="00B5224D" w:rsidP="004C694C">
      <w:pPr>
        <w:shd w:val="clear" w:color="auto" w:fill="FFFFFF"/>
        <w:tabs>
          <w:tab w:val="left" w:pos="557"/>
        </w:tabs>
        <w:spacing w:before="120" w:after="0" w:line="240" w:lineRule="auto"/>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b/>
          <w:spacing w:val="8"/>
          <w:sz w:val="24"/>
          <w:szCs w:val="24"/>
          <w:lang w:eastAsia="ru-RU"/>
        </w:rPr>
        <w:t>Игровое пространство</w:t>
      </w:r>
      <w:r w:rsidRPr="004C694C">
        <w:rPr>
          <w:rFonts w:ascii="Times New Roman" w:eastAsia="Times New Roman" w:hAnsi="Times New Roman" w:cs="Times New Roman"/>
          <w:spacing w:val="8"/>
          <w:sz w:val="24"/>
          <w:szCs w:val="24"/>
          <w:lang w:eastAsia="ru-RU"/>
        </w:rPr>
        <w:t xml:space="preserve"> включает:</w:t>
      </w:r>
    </w:p>
    <w:p w:rsidR="00B5224D" w:rsidRPr="004C694C" w:rsidRDefault="00B5224D" w:rsidP="004C694C">
      <w:pPr>
        <w:widowControl w:val="0"/>
        <w:numPr>
          <w:ilvl w:val="0"/>
          <w:numId w:val="12"/>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spacing w:val="-14"/>
          <w:sz w:val="24"/>
          <w:szCs w:val="24"/>
          <w:lang w:eastAsia="ru-RU"/>
        </w:rPr>
      </w:pPr>
      <w:r w:rsidRPr="004C694C">
        <w:rPr>
          <w:rFonts w:ascii="Times New Roman" w:eastAsia="Times New Roman" w:hAnsi="Times New Roman" w:cs="Times New Roman"/>
          <w:spacing w:val="8"/>
          <w:sz w:val="24"/>
          <w:szCs w:val="24"/>
          <w:lang w:eastAsia="ru-RU"/>
        </w:rPr>
        <w:t>кукольный театр;</w:t>
      </w:r>
    </w:p>
    <w:p w:rsidR="00B5224D" w:rsidRPr="004C694C" w:rsidRDefault="00B5224D" w:rsidP="004C694C">
      <w:pPr>
        <w:widowControl w:val="0"/>
        <w:numPr>
          <w:ilvl w:val="0"/>
          <w:numId w:val="12"/>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spacing w:val="-14"/>
          <w:sz w:val="24"/>
          <w:szCs w:val="24"/>
          <w:lang w:eastAsia="ru-RU"/>
        </w:rPr>
      </w:pPr>
      <w:r w:rsidRPr="004C694C">
        <w:rPr>
          <w:rFonts w:ascii="Times New Roman" w:eastAsia="Times New Roman" w:hAnsi="Times New Roman" w:cs="Times New Roman"/>
          <w:spacing w:val="10"/>
          <w:sz w:val="24"/>
          <w:szCs w:val="24"/>
          <w:lang w:eastAsia="ru-RU"/>
        </w:rPr>
        <w:t xml:space="preserve"> маски с различным эмоциональным выра</w:t>
      </w:r>
      <w:r w:rsidRPr="004C694C">
        <w:rPr>
          <w:rFonts w:ascii="Times New Roman" w:eastAsia="Times New Roman" w:hAnsi="Times New Roman" w:cs="Times New Roman"/>
          <w:spacing w:val="10"/>
          <w:sz w:val="24"/>
          <w:szCs w:val="24"/>
          <w:lang w:eastAsia="ru-RU"/>
        </w:rPr>
        <w:softHyphen/>
      </w:r>
      <w:r w:rsidRPr="004C694C">
        <w:rPr>
          <w:rFonts w:ascii="Times New Roman" w:eastAsia="Times New Roman" w:hAnsi="Times New Roman" w:cs="Times New Roman"/>
          <w:spacing w:val="3"/>
          <w:sz w:val="24"/>
          <w:szCs w:val="24"/>
          <w:lang w:eastAsia="ru-RU"/>
        </w:rPr>
        <w:t>жением;</w:t>
      </w:r>
    </w:p>
    <w:p w:rsidR="00B5224D" w:rsidRPr="004C694C" w:rsidRDefault="00B5224D" w:rsidP="004C694C">
      <w:pPr>
        <w:widowControl w:val="0"/>
        <w:numPr>
          <w:ilvl w:val="0"/>
          <w:numId w:val="12"/>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4C694C">
        <w:rPr>
          <w:rFonts w:ascii="Times New Roman" w:eastAsia="Times New Roman" w:hAnsi="Times New Roman" w:cs="Times New Roman"/>
          <w:spacing w:val="1"/>
          <w:sz w:val="24"/>
          <w:szCs w:val="24"/>
          <w:lang w:eastAsia="ru-RU"/>
        </w:rPr>
        <w:t xml:space="preserve">тематические игры «Азбука настроений», </w:t>
      </w:r>
      <w:r w:rsidRPr="004C694C">
        <w:rPr>
          <w:rFonts w:ascii="Times New Roman" w:eastAsia="Times New Roman" w:hAnsi="Times New Roman" w:cs="Times New Roman"/>
          <w:spacing w:val="8"/>
          <w:sz w:val="24"/>
          <w:szCs w:val="24"/>
          <w:lang w:eastAsia="ru-RU"/>
        </w:rPr>
        <w:t>«Волшебное путешествие»,  «Четвертый — лиш</w:t>
      </w:r>
      <w:r w:rsidRPr="004C694C">
        <w:rPr>
          <w:rFonts w:ascii="Times New Roman" w:eastAsia="Times New Roman" w:hAnsi="Times New Roman" w:cs="Times New Roman"/>
          <w:spacing w:val="8"/>
          <w:sz w:val="24"/>
          <w:szCs w:val="24"/>
          <w:lang w:eastAsia="ru-RU"/>
        </w:rPr>
        <w:softHyphen/>
      </w:r>
      <w:r w:rsidRPr="004C694C">
        <w:rPr>
          <w:rFonts w:ascii="Times New Roman" w:eastAsia="Times New Roman" w:hAnsi="Times New Roman" w:cs="Times New Roman"/>
          <w:spacing w:val="7"/>
          <w:sz w:val="24"/>
          <w:szCs w:val="24"/>
          <w:lang w:eastAsia="ru-RU"/>
        </w:rPr>
        <w:t>ний», «Логический поезд», и т. д.;</w:t>
      </w:r>
    </w:p>
    <w:p w:rsidR="00B5224D" w:rsidRPr="004C694C" w:rsidRDefault="00B5224D" w:rsidP="004C694C">
      <w:pPr>
        <w:widowControl w:val="0"/>
        <w:numPr>
          <w:ilvl w:val="0"/>
          <w:numId w:val="12"/>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4C694C">
        <w:rPr>
          <w:rFonts w:ascii="Times New Roman" w:eastAsia="Times New Roman" w:hAnsi="Times New Roman" w:cs="Times New Roman"/>
          <w:spacing w:val="9"/>
          <w:sz w:val="24"/>
          <w:szCs w:val="24"/>
          <w:lang w:eastAsia="ru-RU"/>
        </w:rPr>
        <w:t>матрешки;</w:t>
      </w:r>
    </w:p>
    <w:p w:rsidR="00B5224D" w:rsidRPr="004C694C" w:rsidRDefault="00B5224D" w:rsidP="004C694C">
      <w:pPr>
        <w:widowControl w:val="0"/>
        <w:numPr>
          <w:ilvl w:val="0"/>
          <w:numId w:val="12"/>
        </w:numPr>
        <w:shd w:val="clear" w:color="auto" w:fill="FFFFFF"/>
        <w:tabs>
          <w:tab w:val="left" w:pos="542"/>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4C694C">
        <w:rPr>
          <w:rFonts w:ascii="Times New Roman" w:eastAsia="Times New Roman" w:hAnsi="Times New Roman" w:cs="Times New Roman"/>
          <w:spacing w:val="9"/>
          <w:sz w:val="24"/>
          <w:szCs w:val="24"/>
          <w:lang w:eastAsia="ru-RU"/>
        </w:rPr>
        <w:t xml:space="preserve"> </w:t>
      </w:r>
      <w:r w:rsidRPr="004C694C">
        <w:rPr>
          <w:rFonts w:ascii="Times New Roman" w:eastAsia="Times New Roman" w:hAnsi="Times New Roman" w:cs="Times New Roman"/>
          <w:spacing w:val="1"/>
          <w:sz w:val="24"/>
          <w:szCs w:val="24"/>
          <w:lang w:eastAsia="ru-RU"/>
        </w:rPr>
        <w:t xml:space="preserve">емкости для песка </w:t>
      </w:r>
    </w:p>
    <w:p w:rsidR="00B5224D" w:rsidRPr="004C694C" w:rsidRDefault="00B5224D" w:rsidP="004C69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pacing w:val="7"/>
          <w:sz w:val="24"/>
          <w:szCs w:val="24"/>
          <w:lang w:eastAsia="ru-RU"/>
        </w:rPr>
        <w:t>6)сундучок с пуговицами</w:t>
      </w:r>
    </w:p>
    <w:p w:rsidR="00B5224D" w:rsidRPr="004C694C" w:rsidRDefault="00B5224D" w:rsidP="004C69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4C694C">
        <w:rPr>
          <w:rFonts w:ascii="Times New Roman" w:eastAsia="Times New Roman" w:hAnsi="Times New Roman" w:cs="Times New Roman"/>
          <w:spacing w:val="7"/>
          <w:sz w:val="24"/>
          <w:szCs w:val="24"/>
          <w:lang w:eastAsia="ru-RU"/>
        </w:rPr>
        <w:t>7)волшебные мешочки</w:t>
      </w:r>
    </w:p>
    <w:p w:rsidR="00B5224D" w:rsidRPr="004C694C" w:rsidRDefault="00B5224D" w:rsidP="004C69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pacing w:val="7"/>
          <w:sz w:val="24"/>
          <w:szCs w:val="24"/>
          <w:lang w:eastAsia="ru-RU"/>
        </w:rPr>
      </w:pPr>
      <w:r w:rsidRPr="004C694C">
        <w:rPr>
          <w:rFonts w:ascii="Times New Roman" w:eastAsia="Times New Roman" w:hAnsi="Times New Roman" w:cs="Times New Roman"/>
          <w:spacing w:val="7"/>
          <w:sz w:val="24"/>
          <w:szCs w:val="24"/>
          <w:lang w:eastAsia="ru-RU"/>
        </w:rPr>
        <w:t>8)счетные палочки</w:t>
      </w:r>
    </w:p>
    <w:p w:rsidR="00B5224D" w:rsidRPr="004C694C" w:rsidRDefault="00B5224D" w:rsidP="004C69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pacing w:val="7"/>
          <w:sz w:val="24"/>
          <w:szCs w:val="24"/>
          <w:lang w:eastAsia="ru-RU"/>
        </w:rPr>
      </w:pPr>
      <w:r w:rsidRPr="004C694C">
        <w:rPr>
          <w:rFonts w:ascii="Times New Roman" w:eastAsia="Times New Roman" w:hAnsi="Times New Roman" w:cs="Times New Roman"/>
          <w:spacing w:val="7"/>
          <w:sz w:val="24"/>
          <w:szCs w:val="24"/>
          <w:lang w:eastAsia="ru-RU"/>
        </w:rPr>
        <w:t>9)сюжетные картинки</w:t>
      </w:r>
    </w:p>
    <w:p w:rsidR="00B5224D" w:rsidRPr="004C694C" w:rsidRDefault="00B5224D" w:rsidP="004C69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pacing w:val="7"/>
          <w:sz w:val="24"/>
          <w:szCs w:val="24"/>
          <w:lang w:eastAsia="ru-RU"/>
        </w:rPr>
      </w:pPr>
      <w:r w:rsidRPr="004C694C">
        <w:rPr>
          <w:rFonts w:ascii="Times New Roman" w:eastAsia="Times New Roman" w:hAnsi="Times New Roman" w:cs="Times New Roman"/>
          <w:spacing w:val="7"/>
          <w:sz w:val="24"/>
          <w:szCs w:val="24"/>
          <w:lang w:eastAsia="ru-RU"/>
        </w:rPr>
        <w:t>10)домино</w:t>
      </w:r>
    </w:p>
    <w:p w:rsidR="00B5224D" w:rsidRPr="004C694C" w:rsidRDefault="00B5224D" w:rsidP="004C69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pacing w:val="7"/>
          <w:sz w:val="24"/>
          <w:szCs w:val="24"/>
          <w:lang w:eastAsia="ru-RU"/>
        </w:rPr>
      </w:pPr>
    </w:p>
    <w:p w:rsidR="00B5224D" w:rsidRPr="004C694C" w:rsidRDefault="00B5224D" w:rsidP="004C694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sz w:val="24"/>
          <w:szCs w:val="24"/>
          <w:lang w:eastAsia="ru-RU"/>
        </w:rPr>
      </w:pPr>
    </w:p>
    <w:p w:rsidR="00B5224D" w:rsidRPr="004C694C" w:rsidRDefault="00B5224D" w:rsidP="004C694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sz w:val="24"/>
          <w:szCs w:val="24"/>
          <w:lang w:eastAsia="ru-RU"/>
        </w:rPr>
      </w:pPr>
    </w:p>
    <w:p w:rsidR="00B5224D" w:rsidRPr="004C694C" w:rsidRDefault="00B5224D" w:rsidP="004C694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E0103" w:rsidRPr="004C694C" w:rsidRDefault="000E0103" w:rsidP="004C694C">
      <w:pPr>
        <w:spacing w:after="0" w:line="240" w:lineRule="auto"/>
        <w:rPr>
          <w:rFonts w:ascii="Times New Roman" w:hAnsi="Times New Roman" w:cs="Times New Roman"/>
          <w:sz w:val="24"/>
          <w:szCs w:val="24"/>
        </w:rPr>
      </w:pPr>
    </w:p>
    <w:sectPr w:rsidR="000E0103" w:rsidRPr="004C6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C82E9A"/>
    <w:lvl w:ilvl="0">
      <w:numFmt w:val="bullet"/>
      <w:lvlText w:val="*"/>
      <w:lvlJc w:val="left"/>
      <w:pPr>
        <w:ind w:left="0" w:firstLine="0"/>
      </w:pPr>
    </w:lvl>
  </w:abstractNum>
  <w:abstractNum w:abstractNumId="1">
    <w:nsid w:val="0CE614B8"/>
    <w:multiLevelType w:val="hybridMultilevel"/>
    <w:tmpl w:val="24148C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F6CE1"/>
    <w:multiLevelType w:val="singleLevel"/>
    <w:tmpl w:val="AB4AD1CC"/>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3">
    <w:nsid w:val="2B0A57DC"/>
    <w:multiLevelType w:val="hybridMultilevel"/>
    <w:tmpl w:val="236EBAD4"/>
    <w:lvl w:ilvl="0" w:tplc="0419000F">
      <w:start w:val="1"/>
      <w:numFmt w:val="bullet"/>
      <w:lvlText w:val=""/>
      <w:lvlJc w:val="left"/>
      <w:pPr>
        <w:tabs>
          <w:tab w:val="num" w:pos="834"/>
        </w:tabs>
        <w:ind w:left="834"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2CB45D9"/>
    <w:multiLevelType w:val="hybridMultilevel"/>
    <w:tmpl w:val="A33A85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E127185"/>
    <w:multiLevelType w:val="multilevel"/>
    <w:tmpl w:val="8F20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330927"/>
    <w:multiLevelType w:val="singleLevel"/>
    <w:tmpl w:val="76B6A08E"/>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7">
    <w:nsid w:val="4F606537"/>
    <w:multiLevelType w:val="hybridMultilevel"/>
    <w:tmpl w:val="6C0EAE7A"/>
    <w:lvl w:ilvl="0" w:tplc="6B9A5F0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25B3732"/>
    <w:multiLevelType w:val="hybridMultilevel"/>
    <w:tmpl w:val="7318DBAE"/>
    <w:lvl w:ilvl="0" w:tplc="04190001">
      <w:start w:val="1"/>
      <w:numFmt w:val="bullet"/>
      <w:lvlText w:val=""/>
      <w:lvlJc w:val="left"/>
      <w:pPr>
        <w:tabs>
          <w:tab w:val="num" w:pos="1214"/>
        </w:tabs>
        <w:ind w:left="12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5D2258B"/>
    <w:multiLevelType w:val="hybridMultilevel"/>
    <w:tmpl w:val="F9164A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46E0E9D"/>
    <w:multiLevelType w:val="hybridMultilevel"/>
    <w:tmpl w:val="625E12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5676DD0"/>
    <w:multiLevelType w:val="hybridMultilevel"/>
    <w:tmpl w:val="4AE82ED2"/>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5C62D1F"/>
    <w:multiLevelType w:val="multilevel"/>
    <w:tmpl w:val="8B10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362AE8"/>
    <w:multiLevelType w:val="multilevel"/>
    <w:tmpl w:val="7A5A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8B7D4E"/>
    <w:multiLevelType w:val="hybridMultilevel"/>
    <w:tmpl w:val="B5DEB5B2"/>
    <w:lvl w:ilvl="0" w:tplc="3FC82E9A">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B973263"/>
    <w:multiLevelType w:val="hybridMultilevel"/>
    <w:tmpl w:val="8E8C1450"/>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12">
    <w:abstractNumId w:val="6"/>
    <w:lvlOverride w:ilvl="0">
      <w:startOverride w:val="1"/>
    </w:lvlOverride>
  </w:num>
  <w:num w:numId="13">
    <w:abstractNumId w:val="12"/>
  </w:num>
  <w:num w:numId="14">
    <w:abstractNumId w:val="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DE8"/>
    <w:rsid w:val="0000093D"/>
    <w:rsid w:val="00015F0A"/>
    <w:rsid w:val="00063B1A"/>
    <w:rsid w:val="000B11F0"/>
    <w:rsid w:val="000E0103"/>
    <w:rsid w:val="002339F0"/>
    <w:rsid w:val="002B0DE8"/>
    <w:rsid w:val="003477D8"/>
    <w:rsid w:val="00383F75"/>
    <w:rsid w:val="0039360F"/>
    <w:rsid w:val="003D57D2"/>
    <w:rsid w:val="004C694C"/>
    <w:rsid w:val="005E6E54"/>
    <w:rsid w:val="005F3701"/>
    <w:rsid w:val="006C53FF"/>
    <w:rsid w:val="006F7337"/>
    <w:rsid w:val="00732C4B"/>
    <w:rsid w:val="007E655A"/>
    <w:rsid w:val="00810CFA"/>
    <w:rsid w:val="008654EF"/>
    <w:rsid w:val="008B3357"/>
    <w:rsid w:val="009A4E42"/>
    <w:rsid w:val="00A0180E"/>
    <w:rsid w:val="00A10FC4"/>
    <w:rsid w:val="00A6263A"/>
    <w:rsid w:val="00AA096E"/>
    <w:rsid w:val="00AA2D53"/>
    <w:rsid w:val="00B30642"/>
    <w:rsid w:val="00B5224D"/>
    <w:rsid w:val="00B87B85"/>
    <w:rsid w:val="00C5643D"/>
    <w:rsid w:val="00CA2E5B"/>
    <w:rsid w:val="00DB7305"/>
    <w:rsid w:val="00E37D6A"/>
    <w:rsid w:val="00EF0CDF"/>
    <w:rsid w:val="00FF4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60F"/>
  </w:style>
  <w:style w:type="paragraph" w:styleId="2">
    <w:name w:val="heading 2"/>
    <w:basedOn w:val="a"/>
    <w:next w:val="a"/>
    <w:link w:val="20"/>
    <w:unhideWhenUsed/>
    <w:qFormat/>
    <w:rsid w:val="00B5224D"/>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B5224D"/>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5224D"/>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B5224D"/>
    <w:rPr>
      <w:rFonts w:ascii="Cambria" w:eastAsia="Times New Roman" w:hAnsi="Cambria" w:cs="Times New Roman"/>
      <w:b/>
      <w:bCs/>
      <w:sz w:val="26"/>
      <w:szCs w:val="26"/>
      <w:lang w:val="x-none" w:eastAsia="x-none"/>
    </w:rPr>
  </w:style>
  <w:style w:type="numbering" w:customStyle="1" w:styleId="1">
    <w:name w:val="Нет списка1"/>
    <w:next w:val="a2"/>
    <w:uiPriority w:val="99"/>
    <w:semiHidden/>
    <w:unhideWhenUsed/>
    <w:rsid w:val="00B5224D"/>
  </w:style>
  <w:style w:type="paragraph" w:styleId="a4">
    <w:name w:val="Normal (Web)"/>
    <w:basedOn w:val="a"/>
    <w:uiPriority w:val="99"/>
    <w:unhideWhenUsed/>
    <w:rsid w:val="00B5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
    <w:name w:val="toc 4"/>
    <w:basedOn w:val="a"/>
    <w:next w:val="a"/>
    <w:autoRedefine/>
    <w:uiPriority w:val="39"/>
    <w:unhideWhenUsed/>
    <w:rsid w:val="00B5224D"/>
    <w:pPr>
      <w:spacing w:after="0" w:line="240" w:lineRule="auto"/>
      <w:ind w:left="480"/>
      <w:jc w:val="right"/>
    </w:pPr>
    <w:rPr>
      <w:rFonts w:ascii="Times New Roman" w:eastAsia="Times New Roman" w:hAnsi="Times New Roman" w:cs="Times New Roman"/>
      <w:sz w:val="24"/>
      <w:szCs w:val="24"/>
      <w:lang w:eastAsia="ru-RU"/>
    </w:rPr>
  </w:style>
  <w:style w:type="paragraph" w:styleId="21">
    <w:name w:val="List 2"/>
    <w:basedOn w:val="a"/>
    <w:semiHidden/>
    <w:unhideWhenUsed/>
    <w:rsid w:val="00B5224D"/>
    <w:pPr>
      <w:spacing w:after="0" w:line="240" w:lineRule="auto"/>
      <w:ind w:left="566" w:hanging="283"/>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B5224D"/>
    <w:rPr>
      <w:sz w:val="28"/>
    </w:rPr>
  </w:style>
  <w:style w:type="paragraph" w:styleId="a6">
    <w:name w:val="No Spacing"/>
    <w:link w:val="a5"/>
    <w:uiPriority w:val="1"/>
    <w:qFormat/>
    <w:rsid w:val="00B5224D"/>
    <w:pPr>
      <w:spacing w:after="0" w:line="240" w:lineRule="auto"/>
    </w:pPr>
    <w:rPr>
      <w:sz w:val="28"/>
    </w:rPr>
  </w:style>
  <w:style w:type="paragraph" w:styleId="a7">
    <w:name w:val="List Paragraph"/>
    <w:basedOn w:val="a"/>
    <w:qFormat/>
    <w:rsid w:val="00B5224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Обычный1"/>
    <w:rsid w:val="00B5224D"/>
    <w:pPr>
      <w:widowControl w:val="0"/>
      <w:snapToGrid w:val="0"/>
      <w:spacing w:after="0" w:line="300" w:lineRule="auto"/>
      <w:ind w:firstLine="460"/>
      <w:jc w:val="both"/>
    </w:pPr>
    <w:rPr>
      <w:rFonts w:ascii="Times New Roman" w:eastAsia="Times New Roman" w:hAnsi="Times New Roman" w:cs="Times New Roman"/>
      <w:szCs w:val="20"/>
      <w:lang w:eastAsia="ru-RU"/>
    </w:rPr>
  </w:style>
  <w:style w:type="character" w:customStyle="1" w:styleId="11">
    <w:name w:val="Стиль1 Знак"/>
    <w:link w:val="12"/>
    <w:locked/>
    <w:rsid w:val="00B5224D"/>
    <w:rPr>
      <w:b/>
      <w:sz w:val="28"/>
      <w:szCs w:val="28"/>
      <w:u w:val="single"/>
      <w:lang w:val="x-none" w:eastAsia="x-none"/>
    </w:rPr>
  </w:style>
  <w:style w:type="paragraph" w:customStyle="1" w:styleId="12">
    <w:name w:val="Стиль1"/>
    <w:basedOn w:val="a"/>
    <w:link w:val="11"/>
    <w:qFormat/>
    <w:rsid w:val="00B5224D"/>
    <w:pPr>
      <w:tabs>
        <w:tab w:val="left" w:pos="-3828"/>
      </w:tabs>
      <w:spacing w:after="0" w:line="240" w:lineRule="auto"/>
      <w:ind w:right="141"/>
      <w:jc w:val="center"/>
      <w:outlineLvl w:val="0"/>
    </w:pPr>
    <w:rPr>
      <w:b/>
      <w:sz w:val="28"/>
      <w:szCs w:val="28"/>
      <w:u w:val="single"/>
      <w:lang w:val="x-none" w:eastAsia="x-none"/>
    </w:rPr>
  </w:style>
  <w:style w:type="character" w:customStyle="1" w:styleId="22">
    <w:name w:val="Стиль2 Знак"/>
    <w:link w:val="23"/>
    <w:locked/>
    <w:rsid w:val="00B5224D"/>
    <w:rPr>
      <w:b/>
      <w:i/>
      <w:sz w:val="28"/>
      <w:szCs w:val="28"/>
      <w:lang w:val="x-none" w:eastAsia="x-none"/>
    </w:rPr>
  </w:style>
  <w:style w:type="paragraph" w:customStyle="1" w:styleId="23">
    <w:name w:val="Стиль2"/>
    <w:basedOn w:val="a"/>
    <w:link w:val="22"/>
    <w:qFormat/>
    <w:rsid w:val="00B5224D"/>
    <w:pPr>
      <w:spacing w:after="0" w:line="240" w:lineRule="auto"/>
      <w:ind w:right="141"/>
      <w:jc w:val="center"/>
    </w:pPr>
    <w:rPr>
      <w:b/>
      <w:i/>
      <w:sz w:val="28"/>
      <w:szCs w:val="28"/>
      <w:lang w:val="x-none" w:eastAsia="x-none"/>
    </w:rPr>
  </w:style>
  <w:style w:type="character" w:customStyle="1" w:styleId="40">
    <w:name w:val="Стиль4 Знак"/>
    <w:link w:val="41"/>
    <w:locked/>
    <w:rsid w:val="00B5224D"/>
    <w:rPr>
      <w:b/>
      <w:bCs/>
      <w:sz w:val="24"/>
      <w:szCs w:val="24"/>
      <w:lang w:val="x-none" w:eastAsia="x-none"/>
    </w:rPr>
  </w:style>
  <w:style w:type="paragraph" w:customStyle="1" w:styleId="41">
    <w:name w:val="Стиль4"/>
    <w:basedOn w:val="3"/>
    <w:link w:val="40"/>
    <w:qFormat/>
    <w:rsid w:val="00B5224D"/>
    <w:pPr>
      <w:spacing w:before="120" w:after="120"/>
      <w:jc w:val="center"/>
    </w:pPr>
    <w:rPr>
      <w:rFonts w:asciiTheme="minorHAnsi" w:eastAsiaTheme="minorHAnsi" w:hAnsiTheme="minorHAnsi" w:cstheme="minorBidi"/>
      <w:sz w:val="24"/>
      <w:szCs w:val="24"/>
    </w:rPr>
  </w:style>
  <w:style w:type="character" w:customStyle="1" w:styleId="apple-converted-space">
    <w:name w:val="apple-converted-space"/>
    <w:basedOn w:val="a0"/>
    <w:rsid w:val="00B5224D"/>
  </w:style>
  <w:style w:type="character" w:styleId="a8">
    <w:name w:val="Strong"/>
    <w:basedOn w:val="a0"/>
    <w:uiPriority w:val="22"/>
    <w:qFormat/>
    <w:rsid w:val="00B5224D"/>
    <w:rPr>
      <w:b/>
      <w:bCs/>
    </w:rPr>
  </w:style>
  <w:style w:type="paragraph" w:customStyle="1" w:styleId="24">
    <w:name w:val="Обычный2"/>
    <w:uiPriority w:val="99"/>
    <w:rsid w:val="00B5224D"/>
    <w:pPr>
      <w:spacing w:after="0" w:line="240" w:lineRule="auto"/>
    </w:pPr>
    <w:rPr>
      <w:rFonts w:ascii="Times New Roman" w:eastAsia="Calibri" w:hAnsi="Times New Roman" w:cs="Times New Roman"/>
      <w:color w:val="000000"/>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60F"/>
  </w:style>
  <w:style w:type="paragraph" w:styleId="2">
    <w:name w:val="heading 2"/>
    <w:basedOn w:val="a"/>
    <w:next w:val="a"/>
    <w:link w:val="20"/>
    <w:unhideWhenUsed/>
    <w:qFormat/>
    <w:rsid w:val="00B5224D"/>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B5224D"/>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5224D"/>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B5224D"/>
    <w:rPr>
      <w:rFonts w:ascii="Cambria" w:eastAsia="Times New Roman" w:hAnsi="Cambria" w:cs="Times New Roman"/>
      <w:b/>
      <w:bCs/>
      <w:sz w:val="26"/>
      <w:szCs w:val="26"/>
      <w:lang w:val="x-none" w:eastAsia="x-none"/>
    </w:rPr>
  </w:style>
  <w:style w:type="numbering" w:customStyle="1" w:styleId="1">
    <w:name w:val="Нет списка1"/>
    <w:next w:val="a2"/>
    <w:uiPriority w:val="99"/>
    <w:semiHidden/>
    <w:unhideWhenUsed/>
    <w:rsid w:val="00B5224D"/>
  </w:style>
  <w:style w:type="paragraph" w:styleId="a4">
    <w:name w:val="Normal (Web)"/>
    <w:basedOn w:val="a"/>
    <w:uiPriority w:val="99"/>
    <w:unhideWhenUsed/>
    <w:rsid w:val="00B5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
    <w:name w:val="toc 4"/>
    <w:basedOn w:val="a"/>
    <w:next w:val="a"/>
    <w:autoRedefine/>
    <w:uiPriority w:val="39"/>
    <w:unhideWhenUsed/>
    <w:rsid w:val="00B5224D"/>
    <w:pPr>
      <w:spacing w:after="0" w:line="240" w:lineRule="auto"/>
      <w:ind w:left="480"/>
      <w:jc w:val="right"/>
    </w:pPr>
    <w:rPr>
      <w:rFonts w:ascii="Times New Roman" w:eastAsia="Times New Roman" w:hAnsi="Times New Roman" w:cs="Times New Roman"/>
      <w:sz w:val="24"/>
      <w:szCs w:val="24"/>
      <w:lang w:eastAsia="ru-RU"/>
    </w:rPr>
  </w:style>
  <w:style w:type="paragraph" w:styleId="21">
    <w:name w:val="List 2"/>
    <w:basedOn w:val="a"/>
    <w:semiHidden/>
    <w:unhideWhenUsed/>
    <w:rsid w:val="00B5224D"/>
    <w:pPr>
      <w:spacing w:after="0" w:line="240" w:lineRule="auto"/>
      <w:ind w:left="566" w:hanging="283"/>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B5224D"/>
    <w:rPr>
      <w:sz w:val="28"/>
    </w:rPr>
  </w:style>
  <w:style w:type="paragraph" w:styleId="a6">
    <w:name w:val="No Spacing"/>
    <w:link w:val="a5"/>
    <w:uiPriority w:val="1"/>
    <w:qFormat/>
    <w:rsid w:val="00B5224D"/>
    <w:pPr>
      <w:spacing w:after="0" w:line="240" w:lineRule="auto"/>
    </w:pPr>
    <w:rPr>
      <w:sz w:val="28"/>
    </w:rPr>
  </w:style>
  <w:style w:type="paragraph" w:styleId="a7">
    <w:name w:val="List Paragraph"/>
    <w:basedOn w:val="a"/>
    <w:qFormat/>
    <w:rsid w:val="00B5224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Обычный1"/>
    <w:rsid w:val="00B5224D"/>
    <w:pPr>
      <w:widowControl w:val="0"/>
      <w:snapToGrid w:val="0"/>
      <w:spacing w:after="0" w:line="300" w:lineRule="auto"/>
      <w:ind w:firstLine="460"/>
      <w:jc w:val="both"/>
    </w:pPr>
    <w:rPr>
      <w:rFonts w:ascii="Times New Roman" w:eastAsia="Times New Roman" w:hAnsi="Times New Roman" w:cs="Times New Roman"/>
      <w:szCs w:val="20"/>
      <w:lang w:eastAsia="ru-RU"/>
    </w:rPr>
  </w:style>
  <w:style w:type="character" w:customStyle="1" w:styleId="11">
    <w:name w:val="Стиль1 Знак"/>
    <w:link w:val="12"/>
    <w:locked/>
    <w:rsid w:val="00B5224D"/>
    <w:rPr>
      <w:b/>
      <w:sz w:val="28"/>
      <w:szCs w:val="28"/>
      <w:u w:val="single"/>
      <w:lang w:val="x-none" w:eastAsia="x-none"/>
    </w:rPr>
  </w:style>
  <w:style w:type="paragraph" w:customStyle="1" w:styleId="12">
    <w:name w:val="Стиль1"/>
    <w:basedOn w:val="a"/>
    <w:link w:val="11"/>
    <w:qFormat/>
    <w:rsid w:val="00B5224D"/>
    <w:pPr>
      <w:tabs>
        <w:tab w:val="left" w:pos="-3828"/>
      </w:tabs>
      <w:spacing w:after="0" w:line="240" w:lineRule="auto"/>
      <w:ind w:right="141"/>
      <w:jc w:val="center"/>
      <w:outlineLvl w:val="0"/>
    </w:pPr>
    <w:rPr>
      <w:b/>
      <w:sz w:val="28"/>
      <w:szCs w:val="28"/>
      <w:u w:val="single"/>
      <w:lang w:val="x-none" w:eastAsia="x-none"/>
    </w:rPr>
  </w:style>
  <w:style w:type="character" w:customStyle="1" w:styleId="22">
    <w:name w:val="Стиль2 Знак"/>
    <w:link w:val="23"/>
    <w:locked/>
    <w:rsid w:val="00B5224D"/>
    <w:rPr>
      <w:b/>
      <w:i/>
      <w:sz w:val="28"/>
      <w:szCs w:val="28"/>
      <w:lang w:val="x-none" w:eastAsia="x-none"/>
    </w:rPr>
  </w:style>
  <w:style w:type="paragraph" w:customStyle="1" w:styleId="23">
    <w:name w:val="Стиль2"/>
    <w:basedOn w:val="a"/>
    <w:link w:val="22"/>
    <w:qFormat/>
    <w:rsid w:val="00B5224D"/>
    <w:pPr>
      <w:spacing w:after="0" w:line="240" w:lineRule="auto"/>
      <w:ind w:right="141"/>
      <w:jc w:val="center"/>
    </w:pPr>
    <w:rPr>
      <w:b/>
      <w:i/>
      <w:sz w:val="28"/>
      <w:szCs w:val="28"/>
      <w:lang w:val="x-none" w:eastAsia="x-none"/>
    </w:rPr>
  </w:style>
  <w:style w:type="character" w:customStyle="1" w:styleId="40">
    <w:name w:val="Стиль4 Знак"/>
    <w:link w:val="41"/>
    <w:locked/>
    <w:rsid w:val="00B5224D"/>
    <w:rPr>
      <w:b/>
      <w:bCs/>
      <w:sz w:val="24"/>
      <w:szCs w:val="24"/>
      <w:lang w:val="x-none" w:eastAsia="x-none"/>
    </w:rPr>
  </w:style>
  <w:style w:type="paragraph" w:customStyle="1" w:styleId="41">
    <w:name w:val="Стиль4"/>
    <w:basedOn w:val="3"/>
    <w:link w:val="40"/>
    <w:qFormat/>
    <w:rsid w:val="00B5224D"/>
    <w:pPr>
      <w:spacing w:before="120" w:after="120"/>
      <w:jc w:val="center"/>
    </w:pPr>
    <w:rPr>
      <w:rFonts w:asciiTheme="minorHAnsi" w:eastAsiaTheme="minorHAnsi" w:hAnsiTheme="minorHAnsi" w:cstheme="minorBidi"/>
      <w:sz w:val="24"/>
      <w:szCs w:val="24"/>
    </w:rPr>
  </w:style>
  <w:style w:type="character" w:customStyle="1" w:styleId="apple-converted-space">
    <w:name w:val="apple-converted-space"/>
    <w:basedOn w:val="a0"/>
    <w:rsid w:val="00B5224D"/>
  </w:style>
  <w:style w:type="character" w:styleId="a8">
    <w:name w:val="Strong"/>
    <w:basedOn w:val="a0"/>
    <w:uiPriority w:val="22"/>
    <w:qFormat/>
    <w:rsid w:val="00B5224D"/>
    <w:rPr>
      <w:b/>
      <w:bCs/>
    </w:rPr>
  </w:style>
  <w:style w:type="paragraph" w:customStyle="1" w:styleId="24">
    <w:name w:val="Обычный2"/>
    <w:uiPriority w:val="99"/>
    <w:rsid w:val="00B5224D"/>
    <w:pPr>
      <w:spacing w:after="0" w:line="240" w:lineRule="auto"/>
    </w:pPr>
    <w:rPr>
      <w:rFonts w:ascii="Times New Roman" w:eastAsia="Calibri"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77</Pages>
  <Words>28027</Words>
  <Characters>159754</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20</cp:revision>
  <dcterms:created xsi:type="dcterms:W3CDTF">2019-08-26T11:17:00Z</dcterms:created>
  <dcterms:modified xsi:type="dcterms:W3CDTF">2020-03-22T07:36:00Z</dcterms:modified>
</cp:coreProperties>
</file>